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610"/>
        <w:gridCol w:w="136"/>
        <w:gridCol w:w="51"/>
      </w:tblGrid>
      <w:tr w:rsidR="009F3EDC" w14:paraId="57573E0C" w14:textId="77777777" w:rsidTr="006A38E6">
        <w:trPr>
          <w:gridAfter w:val="1"/>
          <w:wAfter w:w="51" w:type="dxa"/>
          <w:trHeight w:val="571"/>
        </w:trPr>
        <w:tc>
          <w:tcPr>
            <w:tcW w:w="2338" w:type="dxa"/>
          </w:tcPr>
          <w:p w14:paraId="3D151A59" w14:textId="77777777" w:rsidR="009F3EDC" w:rsidRDefault="0077054B" w:rsidP="00E57968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9F3EDC">
              <w:rPr>
                <w:sz w:val="18"/>
              </w:rPr>
              <w:t>Plats och tid</w:t>
            </w:r>
          </w:p>
        </w:tc>
        <w:tc>
          <w:tcPr>
            <w:tcW w:w="7746" w:type="dxa"/>
            <w:gridSpan w:val="2"/>
          </w:tcPr>
          <w:p w14:paraId="6DA0AB63" w14:textId="2E020AB4" w:rsidR="009F3EDC" w:rsidRPr="00174647" w:rsidRDefault="00D83B42" w:rsidP="00E57968">
            <w:pPr>
              <w:snapToGrid w:val="0"/>
              <w:rPr>
                <w:szCs w:val="24"/>
              </w:rPr>
            </w:pPr>
            <w:r w:rsidRPr="00C05CC4">
              <w:t>Björnekullasalen</w:t>
            </w:r>
            <w:r w:rsidR="008146CB" w:rsidRPr="00C05CC4">
              <w:t>,</w:t>
            </w:r>
            <w:r w:rsidR="008146CB" w:rsidRPr="00C05CC4">
              <w:rPr>
                <w:szCs w:val="24"/>
              </w:rPr>
              <w:t xml:space="preserve"> kl.</w:t>
            </w:r>
            <w:r w:rsidR="00910F61" w:rsidRPr="00C05CC4">
              <w:rPr>
                <w:szCs w:val="24"/>
              </w:rPr>
              <w:t xml:space="preserve"> </w:t>
            </w:r>
            <w:r w:rsidR="00462B13" w:rsidRPr="00C05CC4">
              <w:rPr>
                <w:szCs w:val="24"/>
              </w:rPr>
              <w:t>1</w:t>
            </w:r>
            <w:r w:rsidR="0049482D" w:rsidRPr="00C05CC4">
              <w:rPr>
                <w:szCs w:val="24"/>
              </w:rPr>
              <w:t>7</w:t>
            </w:r>
            <w:r w:rsidR="00502A77" w:rsidRPr="00C05CC4">
              <w:rPr>
                <w:szCs w:val="24"/>
              </w:rPr>
              <w:t>.</w:t>
            </w:r>
            <w:r w:rsidR="0049482D" w:rsidRPr="00C05CC4">
              <w:rPr>
                <w:szCs w:val="24"/>
              </w:rPr>
              <w:t>30</w:t>
            </w:r>
            <w:r w:rsidR="00D21B67" w:rsidRPr="00C05CC4">
              <w:rPr>
                <w:szCs w:val="24"/>
              </w:rPr>
              <w:t>–</w:t>
            </w:r>
            <w:r w:rsidR="00C05CC4" w:rsidRPr="00C05CC4">
              <w:rPr>
                <w:szCs w:val="24"/>
              </w:rPr>
              <w:t>20</w:t>
            </w:r>
            <w:r w:rsidR="00944351" w:rsidRPr="00C05CC4">
              <w:rPr>
                <w:szCs w:val="24"/>
              </w:rPr>
              <w:t>.</w:t>
            </w:r>
            <w:r w:rsidR="00C05CC4" w:rsidRPr="00C05CC4">
              <w:rPr>
                <w:szCs w:val="24"/>
              </w:rPr>
              <w:t>30</w:t>
            </w:r>
          </w:p>
          <w:p w14:paraId="47DBD3C0" w14:textId="77777777" w:rsidR="00F60BB4" w:rsidRDefault="00F60BB4" w:rsidP="00E57968">
            <w:pPr>
              <w:snapToGrid w:val="0"/>
              <w:ind w:left="72"/>
            </w:pPr>
          </w:p>
        </w:tc>
      </w:tr>
      <w:tr w:rsidR="002D6493" w:rsidRPr="00F34363" w14:paraId="00668F90" w14:textId="77777777" w:rsidTr="00C50E8A">
        <w:trPr>
          <w:cantSplit/>
        </w:trPr>
        <w:tc>
          <w:tcPr>
            <w:tcW w:w="2338" w:type="dxa"/>
          </w:tcPr>
          <w:p w14:paraId="48F42F45" w14:textId="0F8E5800" w:rsidR="002D6493" w:rsidRDefault="002D6493" w:rsidP="00E57968">
            <w:pPr>
              <w:tabs>
                <w:tab w:val="left" w:pos="241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Beslutande</w:t>
            </w:r>
          </w:p>
        </w:tc>
        <w:tc>
          <w:tcPr>
            <w:tcW w:w="7797" w:type="dxa"/>
            <w:gridSpan w:val="3"/>
          </w:tcPr>
          <w:p w14:paraId="44F2B720" w14:textId="1C9E55E1" w:rsidR="00C3403A" w:rsidRPr="00C9337C" w:rsidRDefault="00547050" w:rsidP="00E57968">
            <w:bookmarkStart w:id="0" w:name="_Hlk103331113"/>
            <w:bookmarkStart w:id="1" w:name="_Hlk100735494"/>
            <w:r>
              <w:t>Monica Backe</w:t>
            </w:r>
            <w:r w:rsidR="00C3403A" w:rsidRPr="00C9337C">
              <w:t>, ordf</w:t>
            </w:r>
            <w:r w:rsidR="00C9337C" w:rsidRPr="00C9337C">
              <w:t>ör</w:t>
            </w:r>
            <w:r w:rsidR="00C9337C">
              <w:t>ande</w:t>
            </w:r>
          </w:p>
          <w:bookmarkEnd w:id="0"/>
          <w:p w14:paraId="7E9CF2C5" w14:textId="77777777" w:rsidR="006A5FC5" w:rsidRPr="00766C1A" w:rsidRDefault="006A5FC5" w:rsidP="006A5FC5">
            <w:r w:rsidRPr="00766C1A">
              <w:t>Anders Wilhelmsson, 2:e vice ordf.</w:t>
            </w:r>
          </w:p>
          <w:p w14:paraId="6A76CF59" w14:textId="3CA9AE24" w:rsidR="006A5FC5" w:rsidRDefault="006A5FC5" w:rsidP="006A5FC5">
            <w:r>
              <w:t>Birger Sandell</w:t>
            </w:r>
          </w:p>
          <w:p w14:paraId="548A7285" w14:textId="0A72F710" w:rsidR="006A5FC5" w:rsidRDefault="006A5FC5" w:rsidP="006A5FC5">
            <w:r>
              <w:t>Sven Berlin</w:t>
            </w:r>
          </w:p>
          <w:p w14:paraId="777CC72C" w14:textId="4F85C4B0" w:rsidR="00C05CC4" w:rsidRDefault="00C05CC4" w:rsidP="006A5FC5">
            <w:r>
              <w:t xml:space="preserve">Bodil Axelsson </w:t>
            </w:r>
          </w:p>
          <w:bookmarkEnd w:id="1"/>
          <w:p w14:paraId="4DE90B62" w14:textId="77777777" w:rsidR="002D6493" w:rsidRPr="00C9337C" w:rsidRDefault="002D6493" w:rsidP="006A5FC5"/>
        </w:tc>
      </w:tr>
      <w:tr w:rsidR="002D6493" w:rsidRPr="00C05CC4" w14:paraId="090B80E4" w14:textId="77777777" w:rsidTr="00E34705">
        <w:trPr>
          <w:cantSplit/>
        </w:trPr>
        <w:tc>
          <w:tcPr>
            <w:tcW w:w="2338" w:type="dxa"/>
          </w:tcPr>
          <w:p w14:paraId="799E3C6F" w14:textId="624A47DE" w:rsidR="002D6493" w:rsidRPr="00F34363" w:rsidRDefault="002D6493" w:rsidP="00E57968">
            <w:pPr>
              <w:tabs>
                <w:tab w:val="left" w:pos="2410"/>
              </w:tabs>
              <w:snapToGrid w:val="0"/>
              <w:rPr>
                <w:sz w:val="18"/>
                <w:lang w:val="en-US"/>
              </w:rPr>
            </w:pPr>
            <w:r w:rsidRPr="00CA5C4E">
              <w:rPr>
                <w:sz w:val="18"/>
              </w:rPr>
              <w:t>Övriga deltagare</w:t>
            </w:r>
          </w:p>
        </w:tc>
        <w:tc>
          <w:tcPr>
            <w:tcW w:w="7797" w:type="dxa"/>
            <w:gridSpan w:val="3"/>
          </w:tcPr>
          <w:p w14:paraId="46B7917D" w14:textId="696B3D65" w:rsidR="006A245A" w:rsidRPr="00F60D49" w:rsidRDefault="006A245A" w:rsidP="00E57968">
            <w:pPr>
              <w:rPr>
                <w:lang w:val="en-US"/>
              </w:rPr>
            </w:pPr>
            <w:r w:rsidRPr="00F60D49">
              <w:rPr>
                <w:lang w:val="en-US"/>
              </w:rPr>
              <w:t>Frida Starbrant, KPMG</w:t>
            </w:r>
          </w:p>
          <w:p w14:paraId="7E56696D" w14:textId="2A2063CB" w:rsidR="00944351" w:rsidRPr="00707271" w:rsidRDefault="00944351" w:rsidP="00944351">
            <w:pPr>
              <w:rPr>
                <w:lang w:val="en-US"/>
              </w:rPr>
            </w:pPr>
            <w:r w:rsidRPr="00707271">
              <w:rPr>
                <w:lang w:val="en-US"/>
              </w:rPr>
              <w:t>Evelina Witoft, KPMG, § 116</w:t>
            </w:r>
            <w:r w:rsidR="00707271" w:rsidRPr="00707271">
              <w:rPr>
                <w:lang w:val="en-US"/>
              </w:rPr>
              <w:t xml:space="preserve"> (Teams) </w:t>
            </w:r>
          </w:p>
          <w:p w14:paraId="5417867D" w14:textId="073AA488" w:rsidR="00944351" w:rsidRPr="00707271" w:rsidRDefault="00944351" w:rsidP="00944351">
            <w:pPr>
              <w:rPr>
                <w:lang w:val="en-US"/>
              </w:rPr>
            </w:pPr>
            <w:r w:rsidRPr="00707271">
              <w:rPr>
                <w:lang w:val="en-US"/>
              </w:rPr>
              <w:t>Simon Homander, KPMG, § 117</w:t>
            </w:r>
            <w:r w:rsidR="00707271" w:rsidRPr="00707271">
              <w:rPr>
                <w:lang w:val="en-US"/>
              </w:rPr>
              <w:t xml:space="preserve"> (Teams)</w:t>
            </w:r>
          </w:p>
          <w:p w14:paraId="0B66FD2E" w14:textId="30A91609" w:rsidR="00712DD7" w:rsidRPr="00707271" w:rsidRDefault="00944351" w:rsidP="00944351">
            <w:pPr>
              <w:rPr>
                <w:lang w:val="en-US"/>
              </w:rPr>
            </w:pPr>
            <w:r w:rsidRPr="00707271">
              <w:rPr>
                <w:lang w:val="en-US"/>
              </w:rPr>
              <w:t>Lovisa Edvardsson, KPMG, § 118</w:t>
            </w:r>
            <w:r w:rsidR="00707271" w:rsidRPr="00707271">
              <w:rPr>
                <w:lang w:val="en-US"/>
              </w:rPr>
              <w:t xml:space="preserve"> (Teams)</w:t>
            </w:r>
          </w:p>
        </w:tc>
      </w:tr>
      <w:tr w:rsidR="002D6493" w14:paraId="2B83EC6C" w14:textId="77777777" w:rsidTr="00074E9C">
        <w:tc>
          <w:tcPr>
            <w:tcW w:w="2338" w:type="dxa"/>
          </w:tcPr>
          <w:p w14:paraId="2FFED780" w14:textId="77777777" w:rsidR="002D6493" w:rsidRPr="00707271" w:rsidRDefault="002D6493" w:rsidP="00E57968">
            <w:pPr>
              <w:tabs>
                <w:tab w:val="left" w:pos="2410"/>
              </w:tabs>
              <w:snapToGrid w:val="0"/>
              <w:ind w:right="-212"/>
              <w:rPr>
                <w:sz w:val="18"/>
                <w:lang w:val="en-US"/>
              </w:rPr>
            </w:pPr>
          </w:p>
          <w:p w14:paraId="5E9E09C9" w14:textId="77777777" w:rsidR="002D6493" w:rsidRPr="00707271" w:rsidRDefault="002D6493" w:rsidP="00E57968">
            <w:pPr>
              <w:tabs>
                <w:tab w:val="left" w:pos="2410"/>
              </w:tabs>
              <w:snapToGrid w:val="0"/>
              <w:ind w:right="-212"/>
              <w:rPr>
                <w:sz w:val="18"/>
                <w:lang w:val="en-US"/>
              </w:rPr>
            </w:pPr>
          </w:p>
          <w:p w14:paraId="2DB300BA" w14:textId="6FEA5E60" w:rsidR="002D6493" w:rsidRPr="00141FD2" w:rsidRDefault="002D6493" w:rsidP="00E57968">
            <w:pPr>
              <w:tabs>
                <w:tab w:val="left" w:pos="2410"/>
              </w:tabs>
              <w:snapToGrid w:val="0"/>
              <w:ind w:right="-212"/>
              <w:rPr>
                <w:sz w:val="18"/>
              </w:rPr>
            </w:pPr>
            <w:r w:rsidRPr="00141FD2">
              <w:rPr>
                <w:sz w:val="18"/>
              </w:rPr>
              <w:t>Justeringens plats och tid</w:t>
            </w:r>
          </w:p>
        </w:tc>
        <w:tc>
          <w:tcPr>
            <w:tcW w:w="7610" w:type="dxa"/>
          </w:tcPr>
          <w:p w14:paraId="0D337A78" w14:textId="77777777" w:rsidR="002D6493" w:rsidRPr="00A6107F" w:rsidRDefault="002D6493" w:rsidP="00E57968"/>
          <w:p w14:paraId="69C848E5" w14:textId="2B74EA63" w:rsidR="002D6493" w:rsidRPr="00A6107F" w:rsidRDefault="00D80D60" w:rsidP="00E57968">
            <w:r>
              <w:t>Stationshuset senast 22 december 2022 klockan 17:00</w:t>
            </w:r>
            <w:r w:rsidR="001C511C">
              <w:br/>
            </w:r>
          </w:p>
          <w:p w14:paraId="5886A550" w14:textId="61197543" w:rsidR="002D6493" w:rsidRPr="00A6107F" w:rsidRDefault="002D6493" w:rsidP="00E57968"/>
        </w:tc>
        <w:tc>
          <w:tcPr>
            <w:tcW w:w="187" w:type="dxa"/>
            <w:gridSpan w:val="2"/>
            <w:tcMar>
              <w:left w:w="0" w:type="dxa"/>
              <w:right w:w="0" w:type="dxa"/>
            </w:tcMar>
          </w:tcPr>
          <w:p w14:paraId="4080E2A7" w14:textId="77777777" w:rsidR="002D6493" w:rsidRDefault="002D6493" w:rsidP="00E57968">
            <w:pPr>
              <w:snapToGrid w:val="0"/>
            </w:pPr>
          </w:p>
        </w:tc>
      </w:tr>
    </w:tbl>
    <w:p w14:paraId="7F11B735" w14:textId="2B15EE93" w:rsidR="002422D7" w:rsidRDefault="002422D7" w:rsidP="00E57968">
      <w:pPr>
        <w:tabs>
          <w:tab w:val="left" w:pos="2410"/>
        </w:tabs>
        <w:rPr>
          <w:sz w:val="18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395"/>
        <w:gridCol w:w="3402"/>
      </w:tblGrid>
      <w:tr w:rsidR="009F3EDC" w14:paraId="2918BFED" w14:textId="77777777" w:rsidTr="00E50881">
        <w:trPr>
          <w:cantSplit/>
          <w:trHeight w:val="383"/>
        </w:trPr>
        <w:tc>
          <w:tcPr>
            <w:tcW w:w="2338" w:type="dxa"/>
          </w:tcPr>
          <w:p w14:paraId="65AE737F" w14:textId="77777777" w:rsidR="009F3EDC" w:rsidRDefault="009F3EDC" w:rsidP="00E57968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Underskrifter</w:t>
            </w:r>
            <w:r>
              <w:rPr>
                <w:sz w:val="18"/>
              </w:rPr>
              <w:tab/>
              <w:t>Sekreterare</w:t>
            </w:r>
            <w:r w:rsidR="002C06BD">
              <w:rPr>
                <w:sz w:val="18"/>
              </w:rPr>
              <w:t xml:space="preserve"> </w:t>
            </w:r>
          </w:p>
        </w:tc>
        <w:tc>
          <w:tcPr>
            <w:tcW w:w="4395" w:type="dxa"/>
          </w:tcPr>
          <w:p w14:paraId="597B6BFC" w14:textId="4FBBEC3C" w:rsidR="00EA63B4" w:rsidRDefault="0094010D" w:rsidP="00E57968">
            <w:pPr>
              <w:tabs>
                <w:tab w:val="left" w:pos="2410"/>
                <w:tab w:val="left" w:leader="dot" w:pos="3261"/>
              </w:tabs>
              <w:snapToGrid w:val="0"/>
              <w:ind w:right="72"/>
              <w:rPr>
                <w:sz w:val="18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8240" behindDoc="0" locked="0" layoutInCell="1" allowOverlap="1" wp14:anchorId="7DB71765" wp14:editId="1B12B1CC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-192405</wp:posOffset>
                  </wp:positionV>
                  <wp:extent cx="1765300" cy="518160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18D3B1" w14:textId="2DB68FEB" w:rsidR="00162A1C" w:rsidRDefault="00162A1C" w:rsidP="00E57968">
            <w:pPr>
              <w:tabs>
                <w:tab w:val="left" w:pos="2410"/>
                <w:tab w:val="left" w:leader="dot" w:pos="3261"/>
              </w:tabs>
              <w:snapToGrid w:val="0"/>
              <w:ind w:right="72"/>
              <w:rPr>
                <w:sz w:val="18"/>
              </w:rPr>
            </w:pPr>
          </w:p>
          <w:p w14:paraId="5F43469C" w14:textId="77777777" w:rsidR="00162A1C" w:rsidRDefault="00162A1C" w:rsidP="00E57968">
            <w:pPr>
              <w:tabs>
                <w:tab w:val="left" w:pos="2410"/>
                <w:tab w:val="left" w:leader="dot" w:pos="3261"/>
              </w:tabs>
              <w:snapToGrid w:val="0"/>
              <w:ind w:right="72"/>
              <w:rPr>
                <w:sz w:val="18"/>
              </w:rPr>
            </w:pPr>
          </w:p>
          <w:p w14:paraId="04D9521C" w14:textId="03365BBC" w:rsidR="009F3EDC" w:rsidRDefault="006A245A" w:rsidP="00E57968">
            <w:pPr>
              <w:tabs>
                <w:tab w:val="left" w:pos="2410"/>
                <w:tab w:val="left" w:leader="dot" w:pos="3261"/>
              </w:tabs>
              <w:snapToGrid w:val="0"/>
              <w:ind w:right="72"/>
              <w:rPr>
                <w:sz w:val="18"/>
              </w:rPr>
            </w:pPr>
            <w:r>
              <w:rPr>
                <w:sz w:val="18"/>
              </w:rPr>
              <w:t>Frida Starbrant</w:t>
            </w:r>
          </w:p>
          <w:p w14:paraId="202FB1E6" w14:textId="77777777" w:rsidR="009A4E7B" w:rsidRDefault="009A4E7B" w:rsidP="00E57968">
            <w:pPr>
              <w:tabs>
                <w:tab w:val="left" w:pos="2410"/>
                <w:tab w:val="left" w:leader="dot" w:pos="3261"/>
              </w:tabs>
              <w:ind w:right="72"/>
              <w:rPr>
                <w:sz w:val="18"/>
              </w:rPr>
            </w:pPr>
          </w:p>
        </w:tc>
        <w:tc>
          <w:tcPr>
            <w:tcW w:w="3402" w:type="dxa"/>
          </w:tcPr>
          <w:p w14:paraId="60C88118" w14:textId="6782EFBB" w:rsidR="009F3EDC" w:rsidRDefault="000A0C9C" w:rsidP="00E57968">
            <w:pPr>
              <w:tabs>
                <w:tab w:val="left" w:pos="2056"/>
              </w:tabs>
              <w:snapToGrid w:val="0"/>
              <w:ind w:left="1134"/>
            </w:pPr>
            <w:r w:rsidRPr="005844DB">
              <w:t>§§</w:t>
            </w:r>
            <w:r w:rsidR="00125C16" w:rsidRPr="005844DB">
              <w:t xml:space="preserve"> </w:t>
            </w:r>
            <w:r w:rsidR="00D83B42">
              <w:t>1</w:t>
            </w:r>
            <w:r w:rsidR="00944351">
              <w:t>12</w:t>
            </w:r>
            <w:r w:rsidR="00F62115">
              <w:t>–</w:t>
            </w:r>
            <w:r w:rsidR="00DB7216">
              <w:t>1</w:t>
            </w:r>
            <w:r w:rsidR="00122CAC">
              <w:t>23</w:t>
            </w:r>
          </w:p>
          <w:p w14:paraId="070D6CEF" w14:textId="77777777" w:rsidR="00694F84" w:rsidRDefault="00694F84" w:rsidP="00E57968">
            <w:pPr>
              <w:tabs>
                <w:tab w:val="left" w:pos="2056"/>
              </w:tabs>
              <w:snapToGrid w:val="0"/>
              <w:ind w:left="1134"/>
            </w:pPr>
          </w:p>
        </w:tc>
      </w:tr>
      <w:tr w:rsidR="009F3EDC" w14:paraId="69E413B7" w14:textId="77777777" w:rsidTr="00C13309">
        <w:trPr>
          <w:cantSplit/>
        </w:trPr>
        <w:tc>
          <w:tcPr>
            <w:tcW w:w="2338" w:type="dxa"/>
          </w:tcPr>
          <w:p w14:paraId="3587BC4B" w14:textId="77777777" w:rsidR="009F3EDC" w:rsidRDefault="009F3EDC" w:rsidP="00E57968">
            <w:pPr>
              <w:tabs>
                <w:tab w:val="left" w:pos="1276"/>
                <w:tab w:val="left" w:pos="2410"/>
              </w:tabs>
              <w:snapToGrid w:val="0"/>
              <w:ind w:left="-57"/>
            </w:pPr>
          </w:p>
        </w:tc>
        <w:tc>
          <w:tcPr>
            <w:tcW w:w="4395" w:type="dxa"/>
          </w:tcPr>
          <w:p w14:paraId="334F50E1" w14:textId="1CAE6462" w:rsidR="009F3EDC" w:rsidRDefault="009F3EDC" w:rsidP="00E57968">
            <w:pPr>
              <w:tabs>
                <w:tab w:val="left" w:pos="2410"/>
                <w:tab w:val="left" w:leader="dot" w:pos="3261"/>
              </w:tabs>
              <w:snapToGrid w:val="0"/>
              <w:ind w:left="72" w:right="72"/>
            </w:pPr>
            <w:r>
              <w:tab/>
            </w:r>
          </w:p>
        </w:tc>
        <w:tc>
          <w:tcPr>
            <w:tcW w:w="3402" w:type="dxa"/>
          </w:tcPr>
          <w:p w14:paraId="04DE9418" w14:textId="77777777" w:rsidR="009F3EDC" w:rsidRDefault="009F3EDC" w:rsidP="00E57968">
            <w:pPr>
              <w:tabs>
                <w:tab w:val="left" w:pos="2410"/>
              </w:tabs>
              <w:snapToGrid w:val="0"/>
            </w:pPr>
          </w:p>
        </w:tc>
      </w:tr>
      <w:tr w:rsidR="009F3EDC" w14:paraId="4D85AEE5" w14:textId="77777777" w:rsidTr="00C13309">
        <w:trPr>
          <w:cantSplit/>
        </w:trPr>
        <w:tc>
          <w:tcPr>
            <w:tcW w:w="2338" w:type="dxa"/>
          </w:tcPr>
          <w:p w14:paraId="6DD539C1" w14:textId="77777777" w:rsidR="009F3EDC" w:rsidRDefault="009F3EDC" w:rsidP="00E57968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  <w:r>
              <w:rPr>
                <w:sz w:val="28"/>
              </w:rPr>
              <w:tab/>
            </w:r>
            <w:r>
              <w:rPr>
                <w:sz w:val="18"/>
              </w:rPr>
              <w:t>Ordförande</w:t>
            </w:r>
          </w:p>
        </w:tc>
        <w:tc>
          <w:tcPr>
            <w:tcW w:w="4395" w:type="dxa"/>
          </w:tcPr>
          <w:p w14:paraId="0C594DBE" w14:textId="77777777" w:rsidR="00162A1C" w:rsidRDefault="00162A1C" w:rsidP="00E57968">
            <w:pPr>
              <w:tabs>
                <w:tab w:val="left" w:pos="2410"/>
                <w:tab w:val="left" w:leader="dot" w:pos="3261"/>
              </w:tabs>
              <w:snapToGrid w:val="0"/>
              <w:ind w:right="72"/>
              <w:rPr>
                <w:sz w:val="18"/>
              </w:rPr>
            </w:pPr>
          </w:p>
          <w:p w14:paraId="29962589" w14:textId="77777777" w:rsidR="00162A1C" w:rsidRDefault="00162A1C" w:rsidP="00E57968">
            <w:pPr>
              <w:tabs>
                <w:tab w:val="left" w:pos="2410"/>
                <w:tab w:val="left" w:leader="dot" w:pos="3261"/>
              </w:tabs>
              <w:snapToGrid w:val="0"/>
              <w:ind w:right="72"/>
              <w:rPr>
                <w:sz w:val="18"/>
              </w:rPr>
            </w:pPr>
          </w:p>
          <w:p w14:paraId="01F6295A" w14:textId="77777777" w:rsidR="00162A1C" w:rsidRDefault="00162A1C" w:rsidP="00E57968">
            <w:pPr>
              <w:tabs>
                <w:tab w:val="left" w:pos="2410"/>
                <w:tab w:val="left" w:leader="dot" w:pos="3261"/>
              </w:tabs>
              <w:snapToGrid w:val="0"/>
              <w:ind w:right="72"/>
              <w:rPr>
                <w:sz w:val="18"/>
              </w:rPr>
            </w:pPr>
          </w:p>
          <w:p w14:paraId="5CD12FDC" w14:textId="002AB88A" w:rsidR="007F3D6F" w:rsidRDefault="00547050" w:rsidP="00E57968">
            <w:pPr>
              <w:tabs>
                <w:tab w:val="left" w:pos="2410"/>
                <w:tab w:val="left" w:leader="dot" w:pos="3261"/>
              </w:tabs>
              <w:snapToGrid w:val="0"/>
              <w:ind w:right="72"/>
              <w:rPr>
                <w:sz w:val="18"/>
              </w:rPr>
            </w:pPr>
            <w:r>
              <w:rPr>
                <w:sz w:val="18"/>
              </w:rPr>
              <w:t>Monica Backe</w:t>
            </w:r>
          </w:p>
          <w:p w14:paraId="6025F3E5" w14:textId="77777777" w:rsidR="009F3EDC" w:rsidRDefault="003941C2" w:rsidP="00E57968">
            <w:pPr>
              <w:tabs>
                <w:tab w:val="left" w:pos="2410"/>
                <w:tab w:val="left" w:leader="dot" w:pos="3261"/>
              </w:tabs>
              <w:snapToGrid w:val="0"/>
              <w:ind w:left="72" w:right="72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3402" w:type="dxa"/>
          </w:tcPr>
          <w:p w14:paraId="2B0A8464" w14:textId="77777777" w:rsidR="009F3EDC" w:rsidRDefault="009F3EDC" w:rsidP="00E57968">
            <w:pPr>
              <w:tabs>
                <w:tab w:val="left" w:pos="2410"/>
              </w:tabs>
              <w:snapToGrid w:val="0"/>
              <w:ind w:left="1134"/>
            </w:pPr>
          </w:p>
        </w:tc>
      </w:tr>
      <w:tr w:rsidR="007C511F" w14:paraId="35136E7D" w14:textId="77777777" w:rsidTr="00C13309">
        <w:trPr>
          <w:cantSplit/>
        </w:trPr>
        <w:tc>
          <w:tcPr>
            <w:tcW w:w="2338" w:type="dxa"/>
          </w:tcPr>
          <w:p w14:paraId="1C93545F" w14:textId="77777777" w:rsidR="007C511F" w:rsidRDefault="007C511F" w:rsidP="00E57968">
            <w:pPr>
              <w:tabs>
                <w:tab w:val="left" w:pos="1276"/>
                <w:tab w:val="left" w:pos="2410"/>
              </w:tabs>
              <w:snapToGrid w:val="0"/>
              <w:rPr>
                <w:sz w:val="28"/>
              </w:rPr>
            </w:pPr>
          </w:p>
        </w:tc>
        <w:tc>
          <w:tcPr>
            <w:tcW w:w="4395" w:type="dxa"/>
          </w:tcPr>
          <w:p w14:paraId="5B18776F" w14:textId="77777777" w:rsidR="007C511F" w:rsidRDefault="007C511F" w:rsidP="00E57968">
            <w:pPr>
              <w:tabs>
                <w:tab w:val="left" w:pos="2410"/>
                <w:tab w:val="left" w:leader="dot" w:pos="3261"/>
              </w:tabs>
              <w:snapToGrid w:val="0"/>
              <w:ind w:left="72" w:right="72"/>
              <w:rPr>
                <w:sz w:val="18"/>
              </w:rPr>
            </w:pPr>
          </w:p>
        </w:tc>
        <w:tc>
          <w:tcPr>
            <w:tcW w:w="3402" w:type="dxa"/>
          </w:tcPr>
          <w:p w14:paraId="54AABCA2" w14:textId="77777777" w:rsidR="007C511F" w:rsidRDefault="007C511F" w:rsidP="00E57968">
            <w:pPr>
              <w:tabs>
                <w:tab w:val="left" w:pos="2410"/>
              </w:tabs>
              <w:snapToGrid w:val="0"/>
              <w:ind w:left="1134"/>
            </w:pPr>
          </w:p>
        </w:tc>
      </w:tr>
      <w:tr w:rsidR="009F3EDC" w14:paraId="30EF7964" w14:textId="77777777" w:rsidTr="00C13309">
        <w:trPr>
          <w:cantSplit/>
        </w:trPr>
        <w:tc>
          <w:tcPr>
            <w:tcW w:w="2338" w:type="dxa"/>
          </w:tcPr>
          <w:p w14:paraId="458290DE" w14:textId="77777777" w:rsidR="009F3EDC" w:rsidRPr="00023279" w:rsidRDefault="009F3EDC" w:rsidP="00E57968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  <w:r w:rsidRPr="00023279">
              <w:rPr>
                <w:sz w:val="28"/>
              </w:rPr>
              <w:tab/>
            </w:r>
            <w:r w:rsidRPr="00023279">
              <w:rPr>
                <w:sz w:val="18"/>
              </w:rPr>
              <w:t>Justerande</w:t>
            </w:r>
          </w:p>
        </w:tc>
        <w:tc>
          <w:tcPr>
            <w:tcW w:w="7797" w:type="dxa"/>
            <w:gridSpan w:val="2"/>
          </w:tcPr>
          <w:p w14:paraId="36644076" w14:textId="77777777" w:rsidR="00162A1C" w:rsidRDefault="00162A1C" w:rsidP="00E57968">
            <w:pPr>
              <w:tabs>
                <w:tab w:val="left" w:pos="4466"/>
              </w:tabs>
              <w:snapToGrid w:val="0"/>
              <w:ind w:right="72"/>
              <w:rPr>
                <w:sz w:val="18"/>
              </w:rPr>
            </w:pPr>
          </w:p>
          <w:p w14:paraId="72439D81" w14:textId="77777777" w:rsidR="00162A1C" w:rsidRDefault="00162A1C" w:rsidP="00E57968">
            <w:pPr>
              <w:tabs>
                <w:tab w:val="left" w:pos="4466"/>
              </w:tabs>
              <w:snapToGrid w:val="0"/>
              <w:ind w:right="72"/>
              <w:rPr>
                <w:sz w:val="18"/>
              </w:rPr>
            </w:pPr>
          </w:p>
          <w:p w14:paraId="5F0DD69F" w14:textId="42A96CA8" w:rsidR="009F3EDC" w:rsidRPr="00023279" w:rsidRDefault="002960EF" w:rsidP="00E57968">
            <w:pPr>
              <w:tabs>
                <w:tab w:val="left" w:pos="4466"/>
              </w:tabs>
              <w:snapToGrid w:val="0"/>
              <w:ind w:right="72"/>
              <w:rPr>
                <w:sz w:val="18"/>
              </w:rPr>
            </w:pPr>
            <w:r w:rsidRPr="002960EF">
              <w:rPr>
                <w:sz w:val="18"/>
              </w:rPr>
              <w:t>Anders Wilhelmsson</w:t>
            </w:r>
          </w:p>
        </w:tc>
      </w:tr>
    </w:tbl>
    <w:tbl>
      <w:tblPr>
        <w:tblpPr w:leftFromText="141" w:rightFromText="141" w:vertAnchor="text" w:horzAnchor="margin" w:tblpY="477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797"/>
      </w:tblGrid>
      <w:tr w:rsidR="00D80D60" w14:paraId="67FCE206" w14:textId="77777777" w:rsidTr="00D80D60">
        <w:trPr>
          <w:cantSplit/>
        </w:trPr>
        <w:tc>
          <w:tcPr>
            <w:tcW w:w="2338" w:type="dxa"/>
            <w:tcBorders>
              <w:top w:val="single" w:sz="4" w:space="0" w:color="000000"/>
            </w:tcBorders>
          </w:tcPr>
          <w:p w14:paraId="39315DD7" w14:textId="77777777" w:rsidR="00D80D60" w:rsidRDefault="00D80D60" w:rsidP="00D80D60">
            <w:pPr>
              <w:tabs>
                <w:tab w:val="left" w:pos="1276"/>
                <w:tab w:val="left" w:pos="2410"/>
              </w:tabs>
              <w:snapToGrid w:val="0"/>
              <w:rPr>
                <w:sz w:val="20"/>
              </w:rPr>
            </w:pPr>
          </w:p>
        </w:tc>
        <w:tc>
          <w:tcPr>
            <w:tcW w:w="7797" w:type="dxa"/>
            <w:tcBorders>
              <w:top w:val="single" w:sz="4" w:space="0" w:color="000000"/>
            </w:tcBorders>
          </w:tcPr>
          <w:p w14:paraId="35E9DE2B" w14:textId="77777777" w:rsidR="00D80D60" w:rsidRDefault="00D80D60" w:rsidP="00D80D60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left="72" w:right="72"/>
              <w:rPr>
                <w:sz w:val="20"/>
              </w:rPr>
            </w:pPr>
          </w:p>
        </w:tc>
      </w:tr>
      <w:tr w:rsidR="00D80D60" w14:paraId="5F9B9935" w14:textId="77777777" w:rsidTr="00D80D60">
        <w:trPr>
          <w:cantSplit/>
        </w:trPr>
        <w:tc>
          <w:tcPr>
            <w:tcW w:w="2338" w:type="dxa"/>
          </w:tcPr>
          <w:p w14:paraId="6B77E82E" w14:textId="77777777" w:rsidR="00D80D60" w:rsidRDefault="00D80D60" w:rsidP="00D80D60">
            <w:pPr>
              <w:tabs>
                <w:tab w:val="left" w:pos="1276"/>
                <w:tab w:val="left" w:pos="2410"/>
              </w:tabs>
              <w:snapToGrid w:val="0"/>
              <w:rPr>
                <w:sz w:val="28"/>
              </w:rPr>
            </w:pPr>
          </w:p>
        </w:tc>
        <w:tc>
          <w:tcPr>
            <w:tcW w:w="7797" w:type="dxa"/>
          </w:tcPr>
          <w:p w14:paraId="72130B0B" w14:textId="77777777" w:rsidR="00D80D60" w:rsidRDefault="00D80D60" w:rsidP="00D80D60">
            <w:pPr>
              <w:tabs>
                <w:tab w:val="left" w:pos="1773"/>
                <w:tab w:val="left" w:leader="dot" w:pos="3261"/>
                <w:tab w:val="left" w:pos="4041"/>
              </w:tabs>
              <w:snapToGrid w:val="0"/>
              <w:ind w:left="72" w:right="72"/>
              <w:rPr>
                <w:b/>
              </w:rPr>
            </w:pPr>
            <w:r>
              <w:rPr>
                <w:b/>
              </w:rPr>
              <w:tab/>
              <w:t>ANSLAG/BEVIS</w:t>
            </w:r>
          </w:p>
        </w:tc>
      </w:tr>
      <w:tr w:rsidR="00D80D60" w14:paraId="3489273E" w14:textId="77777777" w:rsidTr="00D80D60">
        <w:trPr>
          <w:cantSplit/>
        </w:trPr>
        <w:tc>
          <w:tcPr>
            <w:tcW w:w="2338" w:type="dxa"/>
          </w:tcPr>
          <w:p w14:paraId="6F517BF7" w14:textId="77777777" w:rsidR="00D80D60" w:rsidRDefault="00D80D60" w:rsidP="00D80D60">
            <w:pPr>
              <w:tabs>
                <w:tab w:val="left" w:pos="1276"/>
                <w:tab w:val="left" w:pos="2410"/>
              </w:tabs>
              <w:snapToGrid w:val="0"/>
              <w:rPr>
                <w:sz w:val="28"/>
              </w:rPr>
            </w:pPr>
          </w:p>
        </w:tc>
        <w:tc>
          <w:tcPr>
            <w:tcW w:w="7797" w:type="dxa"/>
          </w:tcPr>
          <w:p w14:paraId="240D9A49" w14:textId="77777777" w:rsidR="00D80D60" w:rsidRDefault="00D80D60" w:rsidP="00D80D60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left="72" w:right="72"/>
              <w:rPr>
                <w:sz w:val="18"/>
              </w:rPr>
            </w:pPr>
            <w:r>
              <w:rPr>
                <w:sz w:val="18"/>
              </w:rPr>
              <w:t>Protokollet är justerat. Justeringen har tillkännagivits genom anslag</w:t>
            </w:r>
          </w:p>
          <w:p w14:paraId="38E49732" w14:textId="77777777" w:rsidR="00D80D60" w:rsidRDefault="00D80D60" w:rsidP="00D80D60">
            <w:pPr>
              <w:tabs>
                <w:tab w:val="left" w:pos="2410"/>
                <w:tab w:val="left" w:leader="dot" w:pos="3261"/>
                <w:tab w:val="left" w:pos="4041"/>
              </w:tabs>
              <w:ind w:left="72" w:right="72"/>
              <w:rPr>
                <w:sz w:val="18"/>
              </w:rPr>
            </w:pPr>
          </w:p>
        </w:tc>
      </w:tr>
      <w:tr w:rsidR="00D80D60" w14:paraId="1CB9D2CA" w14:textId="77777777" w:rsidTr="00D80D60">
        <w:trPr>
          <w:cantSplit/>
        </w:trPr>
        <w:tc>
          <w:tcPr>
            <w:tcW w:w="2338" w:type="dxa"/>
          </w:tcPr>
          <w:p w14:paraId="0CB33358" w14:textId="77777777" w:rsidR="00D80D60" w:rsidRDefault="00D80D60" w:rsidP="00D80D60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Organ</w:t>
            </w:r>
          </w:p>
        </w:tc>
        <w:tc>
          <w:tcPr>
            <w:tcW w:w="7797" w:type="dxa"/>
          </w:tcPr>
          <w:p w14:paraId="51C564D3" w14:textId="77777777" w:rsidR="00D80D60" w:rsidRDefault="00D80D60" w:rsidP="00D80D60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left="72" w:right="72"/>
            </w:pPr>
            <w:r>
              <w:t>Kommunrevisionen</w:t>
            </w:r>
          </w:p>
        </w:tc>
      </w:tr>
      <w:tr w:rsidR="00D80D60" w14:paraId="20D19E90" w14:textId="77777777" w:rsidTr="00D80D60">
        <w:trPr>
          <w:cantSplit/>
        </w:trPr>
        <w:tc>
          <w:tcPr>
            <w:tcW w:w="2338" w:type="dxa"/>
          </w:tcPr>
          <w:p w14:paraId="1FD84496" w14:textId="77777777" w:rsidR="00D80D60" w:rsidRDefault="00D80D60" w:rsidP="00D80D60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Sammanträdesdatum</w:t>
            </w:r>
          </w:p>
        </w:tc>
        <w:tc>
          <w:tcPr>
            <w:tcW w:w="7797" w:type="dxa"/>
          </w:tcPr>
          <w:p w14:paraId="46CBE09E" w14:textId="77777777" w:rsidR="00D80D60" w:rsidRDefault="00D80D60" w:rsidP="00D80D60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left="72" w:right="72"/>
            </w:pPr>
            <w:r>
              <w:t>2022-12-13</w:t>
            </w:r>
          </w:p>
          <w:p w14:paraId="1674FB19" w14:textId="77777777" w:rsidR="00D80D60" w:rsidRDefault="00D80D60" w:rsidP="00D80D60">
            <w:pPr>
              <w:tabs>
                <w:tab w:val="left" w:pos="2410"/>
                <w:tab w:val="left" w:leader="dot" w:pos="3261"/>
                <w:tab w:val="left" w:pos="4041"/>
              </w:tabs>
              <w:ind w:left="72" w:right="72"/>
            </w:pPr>
          </w:p>
        </w:tc>
      </w:tr>
      <w:tr w:rsidR="00D80D60" w14:paraId="196D9349" w14:textId="77777777" w:rsidTr="00D80D60">
        <w:trPr>
          <w:cantSplit/>
        </w:trPr>
        <w:tc>
          <w:tcPr>
            <w:tcW w:w="2338" w:type="dxa"/>
          </w:tcPr>
          <w:p w14:paraId="24BCC1CC" w14:textId="77777777" w:rsidR="00D80D60" w:rsidRDefault="00D80D60" w:rsidP="00D80D60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Anslaget under tiden</w:t>
            </w:r>
          </w:p>
        </w:tc>
        <w:tc>
          <w:tcPr>
            <w:tcW w:w="7797" w:type="dxa"/>
          </w:tcPr>
          <w:p w14:paraId="78636D86" w14:textId="11BB9209" w:rsidR="00D80D60" w:rsidRDefault="00D80D60" w:rsidP="00D80D60">
            <w:pPr>
              <w:tabs>
                <w:tab w:val="left" w:pos="1915"/>
                <w:tab w:val="left" w:leader="dot" w:pos="3261"/>
                <w:tab w:val="left" w:pos="4041"/>
              </w:tabs>
              <w:ind w:right="72"/>
            </w:pPr>
            <w:r>
              <w:t>2022-12-23 – 2023-01-1</w:t>
            </w:r>
            <w:r w:rsidR="00C464C0">
              <w:t>6</w:t>
            </w:r>
          </w:p>
        </w:tc>
      </w:tr>
      <w:tr w:rsidR="00D80D60" w14:paraId="5B9CF908" w14:textId="77777777" w:rsidTr="00D80D60">
        <w:trPr>
          <w:cantSplit/>
        </w:trPr>
        <w:tc>
          <w:tcPr>
            <w:tcW w:w="2338" w:type="dxa"/>
          </w:tcPr>
          <w:p w14:paraId="1BB816B0" w14:textId="77777777" w:rsidR="00D80D60" w:rsidRDefault="00D80D60" w:rsidP="00D80D60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Förvaringsplats för</w:t>
            </w:r>
          </w:p>
        </w:tc>
        <w:tc>
          <w:tcPr>
            <w:tcW w:w="7797" w:type="dxa"/>
          </w:tcPr>
          <w:p w14:paraId="004B1623" w14:textId="77777777" w:rsidR="00D80D60" w:rsidRDefault="00D80D60" w:rsidP="00D80D60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left="72" w:right="72"/>
              <w:rPr>
                <w:sz w:val="18"/>
              </w:rPr>
            </w:pPr>
          </w:p>
        </w:tc>
      </w:tr>
      <w:tr w:rsidR="00D80D60" w14:paraId="079C13A8" w14:textId="77777777" w:rsidTr="00D80D60">
        <w:trPr>
          <w:cantSplit/>
        </w:trPr>
        <w:tc>
          <w:tcPr>
            <w:tcW w:w="2338" w:type="dxa"/>
          </w:tcPr>
          <w:p w14:paraId="300A8A37" w14:textId="77777777" w:rsidR="00D80D60" w:rsidRDefault="00D80D60" w:rsidP="00D80D60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Protokollet</w:t>
            </w:r>
          </w:p>
        </w:tc>
        <w:tc>
          <w:tcPr>
            <w:tcW w:w="7797" w:type="dxa"/>
          </w:tcPr>
          <w:p w14:paraId="1F652DD5" w14:textId="77777777" w:rsidR="00D80D60" w:rsidRDefault="00D80D60" w:rsidP="00D80D60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left="72" w:right="72"/>
            </w:pPr>
            <w:r>
              <w:t>Kommunkansliet</w:t>
            </w:r>
          </w:p>
        </w:tc>
      </w:tr>
      <w:tr w:rsidR="00D80D60" w14:paraId="6122A800" w14:textId="77777777" w:rsidTr="00D80D60">
        <w:trPr>
          <w:cantSplit/>
          <w:trHeight w:val="1164"/>
        </w:trPr>
        <w:tc>
          <w:tcPr>
            <w:tcW w:w="2338" w:type="dxa"/>
          </w:tcPr>
          <w:p w14:paraId="09AACE41" w14:textId="77777777" w:rsidR="00D80D60" w:rsidRDefault="00D80D60" w:rsidP="00D80D60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</w:p>
          <w:p w14:paraId="78B74C42" w14:textId="77777777" w:rsidR="00D80D60" w:rsidRDefault="00D80D60" w:rsidP="00D80D60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</w:p>
          <w:p w14:paraId="2AF5661B" w14:textId="77777777" w:rsidR="00D80D60" w:rsidRDefault="00D80D60" w:rsidP="00D80D60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</w:p>
          <w:p w14:paraId="235AE377" w14:textId="77777777" w:rsidR="00D80D60" w:rsidRDefault="00D80D60" w:rsidP="00D80D60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Underskrift</w:t>
            </w:r>
          </w:p>
          <w:p w14:paraId="70D514E9" w14:textId="77777777" w:rsidR="00D80D60" w:rsidRDefault="00D80D60" w:rsidP="00D80D60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</w:p>
          <w:p w14:paraId="39900FD4" w14:textId="77777777" w:rsidR="00D80D60" w:rsidRDefault="00D80D60" w:rsidP="00D80D60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</w:p>
          <w:p w14:paraId="66BC021E" w14:textId="77777777" w:rsidR="00D80D60" w:rsidRDefault="00D80D60" w:rsidP="00D80D60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</w:p>
        </w:tc>
        <w:tc>
          <w:tcPr>
            <w:tcW w:w="7797" w:type="dxa"/>
          </w:tcPr>
          <w:p w14:paraId="55AA2B63" w14:textId="77777777" w:rsidR="00D80D60" w:rsidRDefault="00D80D60" w:rsidP="00D80D60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right="72"/>
              <w:rPr>
                <w:sz w:val="18"/>
              </w:rPr>
            </w:pPr>
          </w:p>
          <w:p w14:paraId="7C4F63C8" w14:textId="77777777" w:rsidR="00D80D60" w:rsidRDefault="00D80D60" w:rsidP="00D80D60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right="72"/>
              <w:rPr>
                <w:sz w:val="18"/>
              </w:rPr>
            </w:pPr>
          </w:p>
          <w:p w14:paraId="0CB3E24D" w14:textId="77777777" w:rsidR="00D80D60" w:rsidRDefault="00D80D60" w:rsidP="00D80D60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right="72"/>
              <w:rPr>
                <w:sz w:val="18"/>
              </w:rPr>
            </w:pPr>
          </w:p>
          <w:p w14:paraId="6BFD5426" w14:textId="77777777" w:rsidR="00D80D60" w:rsidRDefault="00D80D60" w:rsidP="00D80D60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right="72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</w:t>
            </w:r>
          </w:p>
          <w:p w14:paraId="70922E23" w14:textId="77777777" w:rsidR="00D80D60" w:rsidRDefault="00D80D60" w:rsidP="00D80D60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right="72"/>
              <w:rPr>
                <w:sz w:val="18"/>
              </w:rPr>
            </w:pPr>
          </w:p>
          <w:p w14:paraId="3300EA21" w14:textId="77777777" w:rsidR="00D80D60" w:rsidRDefault="00D80D60" w:rsidP="00D80D60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left="72" w:right="72"/>
              <w:rPr>
                <w:sz w:val="18"/>
              </w:rPr>
            </w:pPr>
          </w:p>
          <w:p w14:paraId="4522BFBE" w14:textId="77777777" w:rsidR="00D80D60" w:rsidRDefault="00D80D60" w:rsidP="00D80D60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left="72" w:right="72"/>
              <w:rPr>
                <w:sz w:val="18"/>
              </w:rPr>
            </w:pPr>
          </w:p>
        </w:tc>
      </w:tr>
    </w:tbl>
    <w:p w14:paraId="52F97D1A" w14:textId="77777777" w:rsidR="00174647" w:rsidRDefault="00174647" w:rsidP="00E57968">
      <w:r>
        <w:br w:type="page"/>
      </w:r>
    </w:p>
    <w:p w14:paraId="2AC69B9E" w14:textId="59B10B91" w:rsidR="00797CDB" w:rsidRDefault="00E1403D" w:rsidP="00E57968">
      <w:pPr>
        <w:overflowPunct/>
        <w:autoSpaceDE/>
        <w:textAlignment w:val="auto"/>
        <w:rPr>
          <w:b/>
          <w:bCs/>
        </w:rPr>
      </w:pPr>
      <w:r>
        <w:rPr>
          <w:b/>
          <w:bCs/>
        </w:rPr>
        <w:lastRenderedPageBreak/>
        <w:br/>
      </w:r>
      <w:r w:rsidR="00162A15">
        <w:rPr>
          <w:b/>
          <w:bCs/>
        </w:rPr>
        <w:t>§</w:t>
      </w:r>
      <w:r w:rsidR="00484A5B">
        <w:rPr>
          <w:b/>
          <w:bCs/>
        </w:rPr>
        <w:t xml:space="preserve"> </w:t>
      </w:r>
      <w:r w:rsidR="00D83B42">
        <w:rPr>
          <w:b/>
          <w:bCs/>
        </w:rPr>
        <w:t>11</w:t>
      </w:r>
      <w:r w:rsidR="00944351">
        <w:rPr>
          <w:b/>
          <w:bCs/>
        </w:rPr>
        <w:t>2</w:t>
      </w:r>
      <w:r w:rsidR="00162A15">
        <w:rPr>
          <w:b/>
          <w:bCs/>
        </w:rPr>
        <w:t xml:space="preserve"> </w:t>
      </w:r>
      <w:r w:rsidR="00162A15">
        <w:rPr>
          <w:b/>
          <w:bCs/>
        </w:rPr>
        <w:tab/>
      </w:r>
      <w:r w:rsidR="00D170AC">
        <w:rPr>
          <w:b/>
          <w:bCs/>
        </w:rPr>
        <w:t>Mötets</w:t>
      </w:r>
      <w:r w:rsidR="00797CDB">
        <w:rPr>
          <w:b/>
          <w:bCs/>
        </w:rPr>
        <w:t xml:space="preserve"> öppnande</w:t>
      </w:r>
    </w:p>
    <w:p w14:paraId="5F41917C" w14:textId="77777777" w:rsidR="00E07253" w:rsidRDefault="00E07253" w:rsidP="00E57968">
      <w:pPr>
        <w:overflowPunct/>
        <w:autoSpaceDE/>
        <w:textAlignment w:val="auto"/>
        <w:rPr>
          <w:b/>
          <w:bCs/>
        </w:rPr>
      </w:pPr>
    </w:p>
    <w:p w14:paraId="204CC48F" w14:textId="00EF3568" w:rsidR="008915BE" w:rsidRDefault="003C6F05" w:rsidP="00E57968">
      <w:pPr>
        <w:ind w:left="1304" w:right="87"/>
      </w:pPr>
      <w:r>
        <w:t>O</w:t>
      </w:r>
      <w:r w:rsidR="0023543D">
        <w:t>rdförande</w:t>
      </w:r>
      <w:r w:rsidR="00797CDB">
        <w:t xml:space="preserve"> öppnar sammanträdet och hälsar </w:t>
      </w:r>
      <w:r w:rsidR="001A1CD6">
        <w:t>mötesdeltagarna</w:t>
      </w:r>
      <w:r w:rsidR="00797CDB">
        <w:t xml:space="preserve"> välkomna.</w:t>
      </w:r>
    </w:p>
    <w:p w14:paraId="73E08F6D" w14:textId="77777777" w:rsidR="00E07253" w:rsidRDefault="00E07253" w:rsidP="00E57968">
      <w:pPr>
        <w:ind w:left="1304" w:right="87"/>
      </w:pPr>
    </w:p>
    <w:p w14:paraId="06CF4DF3" w14:textId="2300EE10" w:rsidR="00D46452" w:rsidRDefault="00D46452" w:rsidP="00E57968">
      <w:pPr>
        <w:ind w:right="87"/>
      </w:pPr>
      <w:r>
        <w:tab/>
      </w:r>
    </w:p>
    <w:p w14:paraId="64FA22F0" w14:textId="64E826E2" w:rsidR="00505B07" w:rsidRDefault="003C7376" w:rsidP="00E57968">
      <w:pPr>
        <w:ind w:right="904"/>
        <w:rPr>
          <w:b/>
          <w:bCs/>
        </w:rPr>
      </w:pPr>
      <w:r>
        <w:rPr>
          <w:b/>
          <w:bCs/>
        </w:rPr>
        <w:t xml:space="preserve">§ </w:t>
      </w:r>
      <w:r w:rsidR="0038401F">
        <w:rPr>
          <w:b/>
          <w:bCs/>
        </w:rPr>
        <w:t>1</w:t>
      </w:r>
      <w:r w:rsidR="00944351">
        <w:rPr>
          <w:b/>
          <w:bCs/>
        </w:rPr>
        <w:t>13</w:t>
      </w:r>
      <w:r w:rsidR="0056088F">
        <w:rPr>
          <w:b/>
          <w:bCs/>
        </w:rPr>
        <w:tab/>
      </w:r>
      <w:r w:rsidR="004F4746">
        <w:rPr>
          <w:b/>
          <w:bCs/>
        </w:rPr>
        <w:t xml:space="preserve">Godkännande av </w:t>
      </w:r>
      <w:r w:rsidR="00180EA2">
        <w:rPr>
          <w:b/>
          <w:bCs/>
        </w:rPr>
        <w:t>dagordning</w:t>
      </w:r>
    </w:p>
    <w:p w14:paraId="02C31624" w14:textId="77777777" w:rsidR="00E07253" w:rsidRDefault="00E07253" w:rsidP="00E57968">
      <w:pPr>
        <w:ind w:right="904"/>
        <w:rPr>
          <w:b/>
          <w:bCs/>
        </w:rPr>
      </w:pPr>
    </w:p>
    <w:p w14:paraId="6B1B366A" w14:textId="77AD50DD" w:rsidR="00141FD2" w:rsidRDefault="00141FD2" w:rsidP="00E57968">
      <w:pPr>
        <w:ind w:left="1304" w:right="904" w:firstLine="1"/>
      </w:pPr>
      <w:r>
        <w:t>Revisorerna beslutar</w:t>
      </w:r>
    </w:p>
    <w:p w14:paraId="39FD364D" w14:textId="77777777" w:rsidR="00E07253" w:rsidRDefault="00E07253" w:rsidP="00E57968">
      <w:pPr>
        <w:ind w:left="1304" w:right="904" w:firstLine="1"/>
      </w:pPr>
    </w:p>
    <w:p w14:paraId="0E036990" w14:textId="0FF4AD8B" w:rsidR="00141FD2" w:rsidRDefault="00141FD2" w:rsidP="00E57968">
      <w:pPr>
        <w:ind w:left="1304" w:right="904"/>
        <w:rPr>
          <w:b/>
          <w:bCs/>
        </w:rPr>
      </w:pPr>
      <w:r w:rsidRPr="00141FD2">
        <w:rPr>
          <w:u w:val="single"/>
        </w:rPr>
        <w:t>att</w:t>
      </w:r>
      <w:r w:rsidR="00A01AD3">
        <w:t xml:space="preserve"> godkänna dagordningen</w:t>
      </w:r>
    </w:p>
    <w:p w14:paraId="33F55FE7" w14:textId="08EB2EBB" w:rsidR="004F4746" w:rsidRDefault="004F4746" w:rsidP="00E57968">
      <w:pPr>
        <w:ind w:right="904"/>
        <w:rPr>
          <w:b/>
          <w:bCs/>
        </w:rPr>
      </w:pPr>
    </w:p>
    <w:p w14:paraId="416C6AC4" w14:textId="77777777" w:rsidR="00E07253" w:rsidRDefault="00E07253" w:rsidP="00E57968">
      <w:pPr>
        <w:ind w:right="904"/>
        <w:rPr>
          <w:b/>
          <w:bCs/>
        </w:rPr>
      </w:pPr>
    </w:p>
    <w:p w14:paraId="676CE94C" w14:textId="24A4C837" w:rsidR="00FB01B2" w:rsidRDefault="004F4746" w:rsidP="00E57968">
      <w:pPr>
        <w:ind w:right="904"/>
        <w:rPr>
          <w:b/>
        </w:rPr>
      </w:pPr>
      <w:r>
        <w:rPr>
          <w:b/>
        </w:rPr>
        <w:t>§</w:t>
      </w:r>
      <w:r w:rsidR="00854F50">
        <w:rPr>
          <w:b/>
        </w:rPr>
        <w:t xml:space="preserve"> </w:t>
      </w:r>
      <w:r w:rsidR="0038401F">
        <w:rPr>
          <w:b/>
        </w:rPr>
        <w:t>1</w:t>
      </w:r>
      <w:r w:rsidR="00944351">
        <w:rPr>
          <w:b/>
        </w:rPr>
        <w:t>14</w:t>
      </w:r>
      <w:r>
        <w:rPr>
          <w:b/>
        </w:rPr>
        <w:tab/>
      </w:r>
      <w:r w:rsidR="00FB01B2" w:rsidRPr="008971A1">
        <w:rPr>
          <w:b/>
        </w:rPr>
        <w:t>Val av sek</w:t>
      </w:r>
      <w:r w:rsidR="00D37D36">
        <w:rPr>
          <w:b/>
        </w:rPr>
        <w:t>reterare</w:t>
      </w:r>
    </w:p>
    <w:p w14:paraId="50C6E402" w14:textId="77777777" w:rsidR="00E07253" w:rsidRPr="00D37D36" w:rsidRDefault="00E07253" w:rsidP="00E57968">
      <w:pPr>
        <w:ind w:right="904"/>
        <w:rPr>
          <w:b/>
          <w:bCs/>
        </w:rPr>
      </w:pPr>
    </w:p>
    <w:p w14:paraId="583EF448" w14:textId="7748A8D5" w:rsidR="00FB01B2" w:rsidRDefault="00E07253" w:rsidP="00E57968">
      <w:pPr>
        <w:ind w:left="1304" w:right="87"/>
      </w:pPr>
      <w:r>
        <w:t>Frida Starbrant</w:t>
      </w:r>
      <w:r w:rsidR="00D37D36">
        <w:t xml:space="preserve"> väl</w:t>
      </w:r>
      <w:r w:rsidR="00D11C58">
        <w:t>j</w:t>
      </w:r>
      <w:r w:rsidR="00D37D36">
        <w:t>s till sekreterare</w:t>
      </w:r>
      <w:r w:rsidR="005D6317">
        <w:t>.</w:t>
      </w:r>
    </w:p>
    <w:p w14:paraId="3981E618" w14:textId="77777777" w:rsidR="00E07253" w:rsidRDefault="00E07253" w:rsidP="00E57968">
      <w:pPr>
        <w:ind w:left="1304" w:right="87"/>
      </w:pPr>
    </w:p>
    <w:p w14:paraId="022E48AC" w14:textId="77777777" w:rsidR="00F7156A" w:rsidRDefault="00D77C6C" w:rsidP="00E57968">
      <w:pPr>
        <w:tabs>
          <w:tab w:val="left" w:pos="1950"/>
        </w:tabs>
        <w:ind w:left="1304" w:right="87"/>
      </w:pPr>
      <w:r>
        <w:tab/>
      </w:r>
    </w:p>
    <w:p w14:paraId="44A6B225" w14:textId="7740434A" w:rsidR="00F7156A" w:rsidRDefault="00145F65" w:rsidP="00E57968">
      <w:pPr>
        <w:ind w:right="904"/>
        <w:rPr>
          <w:b/>
          <w:bCs/>
        </w:rPr>
      </w:pPr>
      <w:r>
        <w:rPr>
          <w:b/>
          <w:bCs/>
        </w:rPr>
        <w:t>§</w:t>
      </w:r>
      <w:r w:rsidR="007451D0">
        <w:rPr>
          <w:b/>
          <w:bCs/>
        </w:rPr>
        <w:t xml:space="preserve"> </w:t>
      </w:r>
      <w:r w:rsidR="0038401F">
        <w:rPr>
          <w:b/>
          <w:bCs/>
        </w:rPr>
        <w:t>1</w:t>
      </w:r>
      <w:r w:rsidR="00944351">
        <w:rPr>
          <w:b/>
          <w:bCs/>
        </w:rPr>
        <w:t>15</w:t>
      </w:r>
      <w:r w:rsidR="00F7156A" w:rsidRPr="00797CDB">
        <w:rPr>
          <w:b/>
          <w:bCs/>
        </w:rPr>
        <w:tab/>
      </w:r>
      <w:r w:rsidR="00FB01B2">
        <w:rPr>
          <w:b/>
          <w:bCs/>
        </w:rPr>
        <w:t xml:space="preserve">Val </w:t>
      </w:r>
      <w:r w:rsidR="00C237EA">
        <w:rPr>
          <w:b/>
          <w:bCs/>
        </w:rPr>
        <w:t xml:space="preserve">av </w:t>
      </w:r>
      <w:r w:rsidR="00C3403A">
        <w:rPr>
          <w:b/>
          <w:bCs/>
        </w:rPr>
        <w:t>justerare</w:t>
      </w:r>
      <w:r w:rsidR="00D170AC">
        <w:rPr>
          <w:b/>
          <w:bCs/>
        </w:rPr>
        <w:t xml:space="preserve"> och tid för justering</w:t>
      </w:r>
    </w:p>
    <w:p w14:paraId="40B5C3F0" w14:textId="77777777" w:rsidR="00E07253" w:rsidRDefault="00E07253" w:rsidP="00E57968">
      <w:pPr>
        <w:ind w:right="904"/>
        <w:rPr>
          <w:b/>
          <w:bCs/>
        </w:rPr>
      </w:pPr>
    </w:p>
    <w:p w14:paraId="36F8AC2A" w14:textId="79725B0C" w:rsidR="00E07253" w:rsidRDefault="00032C5D" w:rsidP="00E57968">
      <w:pPr>
        <w:ind w:left="1304" w:right="904"/>
        <w:rPr>
          <w:bCs/>
        </w:rPr>
      </w:pPr>
      <w:r>
        <w:rPr>
          <w:bCs/>
        </w:rPr>
        <w:t>Anders</w:t>
      </w:r>
      <w:r w:rsidR="00FB55A7">
        <w:rPr>
          <w:bCs/>
        </w:rPr>
        <w:t xml:space="preserve"> </w:t>
      </w:r>
      <w:r w:rsidRPr="00032C5D">
        <w:rPr>
          <w:bCs/>
        </w:rPr>
        <w:t xml:space="preserve">Wilhelmsson </w:t>
      </w:r>
      <w:r w:rsidR="00AE2355">
        <w:rPr>
          <w:bCs/>
        </w:rPr>
        <w:t xml:space="preserve">väljs som justeringsperson. </w:t>
      </w:r>
    </w:p>
    <w:p w14:paraId="4A0D101B" w14:textId="2175829D" w:rsidR="00EA2221" w:rsidRDefault="00A53CC2" w:rsidP="00E57968">
      <w:pPr>
        <w:ind w:left="1304" w:right="904"/>
        <w:rPr>
          <w:bCs/>
        </w:rPr>
      </w:pPr>
      <w:r>
        <w:rPr>
          <w:bCs/>
        </w:rPr>
        <w:br/>
      </w:r>
      <w:r w:rsidR="00AE2355" w:rsidRPr="00E07253">
        <w:rPr>
          <w:bCs/>
        </w:rPr>
        <w:t>Justering ska ske senast</w:t>
      </w:r>
      <w:r w:rsidR="00415BC2" w:rsidRPr="00E07253">
        <w:rPr>
          <w:bCs/>
        </w:rPr>
        <w:t xml:space="preserve"> 202</w:t>
      </w:r>
      <w:r w:rsidR="00CC06E6">
        <w:rPr>
          <w:bCs/>
        </w:rPr>
        <w:t>2</w:t>
      </w:r>
      <w:r w:rsidR="00415BC2" w:rsidRPr="00E07253">
        <w:rPr>
          <w:bCs/>
        </w:rPr>
        <w:t>-</w:t>
      </w:r>
      <w:r w:rsidR="00506DE2">
        <w:rPr>
          <w:bCs/>
        </w:rPr>
        <w:t>1</w:t>
      </w:r>
      <w:r w:rsidR="00944351">
        <w:rPr>
          <w:bCs/>
        </w:rPr>
        <w:t>2</w:t>
      </w:r>
      <w:r w:rsidR="00067D88">
        <w:rPr>
          <w:bCs/>
        </w:rPr>
        <w:t>-</w:t>
      </w:r>
      <w:r w:rsidR="006A5FC5">
        <w:rPr>
          <w:bCs/>
        </w:rPr>
        <w:t>2</w:t>
      </w:r>
      <w:r w:rsidR="00944351">
        <w:rPr>
          <w:bCs/>
        </w:rPr>
        <w:t>2</w:t>
      </w:r>
      <w:r w:rsidR="00FB55A7">
        <w:rPr>
          <w:bCs/>
        </w:rPr>
        <w:t xml:space="preserve">. </w:t>
      </w:r>
    </w:p>
    <w:p w14:paraId="5937D15C" w14:textId="5012FE1E" w:rsidR="006E1EF8" w:rsidRDefault="006E1EF8" w:rsidP="00D80D60">
      <w:pPr>
        <w:ind w:right="904"/>
        <w:rPr>
          <w:bCs/>
        </w:rPr>
      </w:pPr>
    </w:p>
    <w:p w14:paraId="1302B2AF" w14:textId="522BEB08" w:rsidR="00506DE2" w:rsidRDefault="00506DE2" w:rsidP="00506DE2">
      <w:pPr>
        <w:ind w:left="1304" w:right="904" w:hanging="1304"/>
        <w:rPr>
          <w:b/>
          <w:bCs/>
        </w:rPr>
      </w:pPr>
      <w:r>
        <w:rPr>
          <w:b/>
          <w:bCs/>
        </w:rPr>
        <w:t xml:space="preserve">§ </w:t>
      </w:r>
      <w:r w:rsidR="0038401F">
        <w:rPr>
          <w:b/>
          <w:bCs/>
        </w:rPr>
        <w:t>1</w:t>
      </w:r>
      <w:r w:rsidR="00944351">
        <w:rPr>
          <w:b/>
          <w:bCs/>
        </w:rPr>
        <w:t>16</w:t>
      </w:r>
      <w:r w:rsidRPr="00797CDB">
        <w:rPr>
          <w:b/>
          <w:bCs/>
        </w:rPr>
        <w:tab/>
      </w:r>
      <w:r w:rsidR="00944351" w:rsidRPr="00944351">
        <w:rPr>
          <w:b/>
          <w:bCs/>
        </w:rPr>
        <w:t>Avrapportering granskning av det förebyggande arbetet mot otillåten påverkan</w:t>
      </w:r>
    </w:p>
    <w:p w14:paraId="698D9BD8" w14:textId="77777777" w:rsidR="00506DE2" w:rsidRDefault="00506DE2" w:rsidP="00506DE2">
      <w:pPr>
        <w:ind w:right="904"/>
        <w:rPr>
          <w:b/>
          <w:bCs/>
        </w:rPr>
      </w:pPr>
    </w:p>
    <w:p w14:paraId="39806227" w14:textId="79137A16" w:rsidR="00707271" w:rsidRDefault="00707271" w:rsidP="00707271">
      <w:pPr>
        <w:ind w:left="1304" w:right="904"/>
        <w:rPr>
          <w:bCs/>
        </w:rPr>
      </w:pPr>
      <w:r w:rsidRPr="00707271">
        <w:rPr>
          <w:bCs/>
        </w:rPr>
        <w:t xml:space="preserve">Evelina Witoft, KPMG, genomför en föredragning av resultatet av granskningen </w:t>
      </w:r>
      <w:r>
        <w:rPr>
          <w:bCs/>
        </w:rPr>
        <w:t xml:space="preserve">avseende </w:t>
      </w:r>
      <w:r w:rsidRPr="00707271">
        <w:rPr>
          <w:bCs/>
        </w:rPr>
        <w:t>det förebyggande arbetet mot otillåten påverkan</w:t>
      </w:r>
      <w:r>
        <w:rPr>
          <w:bCs/>
        </w:rPr>
        <w:t>.</w:t>
      </w:r>
    </w:p>
    <w:p w14:paraId="6AE4693A" w14:textId="1441C071" w:rsidR="00506DE2" w:rsidRDefault="00506DE2" w:rsidP="00707271">
      <w:pPr>
        <w:ind w:left="1304" w:right="904"/>
        <w:rPr>
          <w:bCs/>
        </w:rPr>
      </w:pPr>
      <w:r>
        <w:rPr>
          <w:bCs/>
        </w:rPr>
        <w:br/>
      </w:r>
      <w:r w:rsidRPr="00506DE2">
        <w:rPr>
          <w:bCs/>
        </w:rPr>
        <w:t>Revisorerna beslutar</w:t>
      </w:r>
    </w:p>
    <w:p w14:paraId="1BC94166" w14:textId="77777777" w:rsidR="00506DE2" w:rsidRPr="00506DE2" w:rsidRDefault="00506DE2" w:rsidP="00506DE2">
      <w:pPr>
        <w:ind w:left="1304" w:right="904"/>
        <w:rPr>
          <w:bCs/>
        </w:rPr>
      </w:pPr>
    </w:p>
    <w:p w14:paraId="026E68CD" w14:textId="11EC263F" w:rsidR="00707271" w:rsidRDefault="00707271" w:rsidP="00707271">
      <w:pPr>
        <w:ind w:left="1304" w:right="904"/>
        <w:rPr>
          <w:bCs/>
        </w:rPr>
      </w:pPr>
      <w:r w:rsidRPr="0042553F">
        <w:rPr>
          <w:bCs/>
          <w:u w:val="single"/>
        </w:rPr>
        <w:t>att</w:t>
      </w:r>
      <w:r w:rsidRPr="0042553F">
        <w:rPr>
          <w:bCs/>
        </w:rPr>
        <w:t xml:space="preserve"> godkänna rapporten, med tillhörande missiv, och tillsända den till </w:t>
      </w:r>
      <w:r w:rsidR="0042553F" w:rsidRPr="0042553F">
        <w:rPr>
          <w:bCs/>
        </w:rPr>
        <w:t xml:space="preserve">kommunstyrelsen, bildningsnämnden, socialnämnden samt bygg- och miljönämnden </w:t>
      </w:r>
      <w:r w:rsidRPr="0042553F">
        <w:rPr>
          <w:bCs/>
        </w:rPr>
        <w:t>för svar och till kommunfullmäktige för information.</w:t>
      </w:r>
    </w:p>
    <w:p w14:paraId="03ABB3A5" w14:textId="77777777" w:rsidR="00506DE2" w:rsidRDefault="00506DE2" w:rsidP="00E57968">
      <w:pPr>
        <w:ind w:left="1304" w:right="904"/>
        <w:rPr>
          <w:bCs/>
        </w:rPr>
      </w:pPr>
    </w:p>
    <w:p w14:paraId="212F8D6A" w14:textId="3850DC06" w:rsidR="00E07253" w:rsidRDefault="00E07253" w:rsidP="00506DE2">
      <w:pPr>
        <w:ind w:right="904"/>
        <w:rPr>
          <w:bCs/>
        </w:rPr>
      </w:pPr>
    </w:p>
    <w:p w14:paraId="73DCD629" w14:textId="69F19A5C" w:rsidR="00CC06E6" w:rsidRDefault="00E07253" w:rsidP="00E57968">
      <w:pPr>
        <w:ind w:left="1304" w:hanging="1304"/>
        <w:rPr>
          <w:b/>
          <w:bCs/>
        </w:rPr>
      </w:pPr>
      <w:r>
        <w:rPr>
          <w:b/>
          <w:bCs/>
        </w:rPr>
        <w:t xml:space="preserve">§ </w:t>
      </w:r>
      <w:r w:rsidR="0038401F">
        <w:rPr>
          <w:b/>
          <w:bCs/>
        </w:rPr>
        <w:t>1</w:t>
      </w:r>
      <w:r w:rsidR="00944351">
        <w:rPr>
          <w:b/>
          <w:bCs/>
        </w:rPr>
        <w:t>17</w:t>
      </w:r>
      <w:r>
        <w:rPr>
          <w:b/>
          <w:bCs/>
        </w:rPr>
        <w:tab/>
      </w:r>
      <w:r w:rsidR="00944351" w:rsidRPr="00944351">
        <w:rPr>
          <w:b/>
          <w:bCs/>
        </w:rPr>
        <w:t>Avrapportering av uppföljning av granskningar genomförda 2021</w:t>
      </w:r>
    </w:p>
    <w:p w14:paraId="0B3A3C35" w14:textId="6547460A" w:rsidR="0038401F" w:rsidRDefault="00E07253" w:rsidP="00122CAC">
      <w:pPr>
        <w:ind w:left="1304" w:right="904"/>
        <w:rPr>
          <w:bCs/>
        </w:rPr>
      </w:pPr>
      <w:r>
        <w:rPr>
          <w:b/>
          <w:bCs/>
        </w:rPr>
        <w:br/>
      </w:r>
      <w:r w:rsidR="00122CAC">
        <w:rPr>
          <w:bCs/>
        </w:rPr>
        <w:t>Simon Homander</w:t>
      </w:r>
      <w:r w:rsidR="00122CAC" w:rsidRPr="00707271">
        <w:rPr>
          <w:bCs/>
        </w:rPr>
        <w:t xml:space="preserve">, KPMG, genomför en föredragning av resultatet av </w:t>
      </w:r>
      <w:r w:rsidR="00122CAC" w:rsidRPr="00122CAC">
        <w:rPr>
          <w:bCs/>
        </w:rPr>
        <w:t>uppföljning</w:t>
      </w:r>
      <w:r w:rsidR="00122CAC">
        <w:rPr>
          <w:bCs/>
        </w:rPr>
        <w:t>en</w:t>
      </w:r>
      <w:r w:rsidR="00122CAC" w:rsidRPr="00122CAC">
        <w:rPr>
          <w:bCs/>
        </w:rPr>
        <w:t xml:space="preserve"> av granskningar genomförda 2021</w:t>
      </w:r>
      <w:r w:rsidR="00122CAC">
        <w:rPr>
          <w:bCs/>
        </w:rPr>
        <w:t>.</w:t>
      </w:r>
    </w:p>
    <w:p w14:paraId="7A56DA0D" w14:textId="70F81E8E" w:rsidR="00660D65" w:rsidRDefault="00660D65" w:rsidP="00122CAC">
      <w:pPr>
        <w:ind w:left="1304" w:right="904"/>
        <w:rPr>
          <w:bCs/>
        </w:rPr>
      </w:pPr>
    </w:p>
    <w:p w14:paraId="79B914E9" w14:textId="07D92727" w:rsidR="00660D65" w:rsidRDefault="00660D65" w:rsidP="00122CAC">
      <w:pPr>
        <w:ind w:left="1304" w:right="904"/>
        <w:rPr>
          <w:bCs/>
        </w:rPr>
      </w:pPr>
      <w:r>
        <w:rPr>
          <w:bCs/>
        </w:rPr>
        <w:t xml:space="preserve">Revisionen för en diskussion kring missivet och gör ett tillägg gällande uppföljning av de brister som framgår av uppföljningsgranskningen i samband med dialogmötena under 2023. </w:t>
      </w:r>
    </w:p>
    <w:p w14:paraId="4CC88EC8" w14:textId="451A7A67" w:rsidR="00951C26" w:rsidRDefault="00951C26" w:rsidP="00660D65"/>
    <w:p w14:paraId="1ED9336E" w14:textId="68BFBF47" w:rsidR="00E07253" w:rsidRPr="006E1EF8" w:rsidRDefault="00951C26" w:rsidP="006E1EF8">
      <w:pPr>
        <w:ind w:left="1304" w:hanging="1304"/>
        <w:rPr>
          <w:i/>
          <w:iCs/>
        </w:rPr>
      </w:pPr>
      <w:r>
        <w:tab/>
      </w:r>
      <w:r w:rsidR="00E07253">
        <w:t>Revisorerna beslutar</w:t>
      </w:r>
    </w:p>
    <w:p w14:paraId="2AF7DA39" w14:textId="28CEF86B" w:rsidR="00E07253" w:rsidRDefault="00E07253" w:rsidP="00E57968">
      <w:pPr>
        <w:ind w:left="1304"/>
      </w:pPr>
    </w:p>
    <w:p w14:paraId="110A16E0" w14:textId="2966CFC9" w:rsidR="00122CAC" w:rsidRDefault="00122CAC" w:rsidP="00122CAC">
      <w:pPr>
        <w:ind w:left="1304" w:right="904"/>
        <w:rPr>
          <w:bCs/>
        </w:rPr>
      </w:pPr>
      <w:r w:rsidRPr="0042553F">
        <w:rPr>
          <w:bCs/>
          <w:u w:val="single"/>
        </w:rPr>
        <w:t>att</w:t>
      </w:r>
      <w:r w:rsidRPr="0042553F">
        <w:rPr>
          <w:bCs/>
        </w:rPr>
        <w:t xml:space="preserve"> godkänna rapporten, med tillhörande missiv, och tillsända den till </w:t>
      </w:r>
      <w:r w:rsidR="0042553F" w:rsidRPr="0042553F">
        <w:rPr>
          <w:bCs/>
        </w:rPr>
        <w:t>kommunstyrelsen, bildningsnämnden, kultur- och fritidsnämnden, socialnämnden, bygg- och miljönämnden</w:t>
      </w:r>
      <w:r w:rsidR="0042553F">
        <w:rPr>
          <w:bCs/>
        </w:rPr>
        <w:t xml:space="preserve"> samt</w:t>
      </w:r>
      <w:r w:rsidR="0042553F" w:rsidRPr="0042553F">
        <w:rPr>
          <w:bCs/>
        </w:rPr>
        <w:t xml:space="preserve"> kommunfullmäktige </w:t>
      </w:r>
      <w:r w:rsidRPr="0042553F">
        <w:rPr>
          <w:bCs/>
        </w:rPr>
        <w:t>för information.</w:t>
      </w:r>
    </w:p>
    <w:p w14:paraId="271CDE2A" w14:textId="50601905" w:rsidR="00944351" w:rsidRDefault="00944351" w:rsidP="00E57968">
      <w:pPr>
        <w:ind w:left="1304"/>
      </w:pPr>
    </w:p>
    <w:p w14:paraId="11ACC570" w14:textId="77777777" w:rsidR="00944351" w:rsidRDefault="00944351" w:rsidP="00E57968">
      <w:pPr>
        <w:ind w:left="1304"/>
      </w:pPr>
    </w:p>
    <w:p w14:paraId="010AF3E8" w14:textId="3DDAB188" w:rsidR="00944351" w:rsidRDefault="00944351" w:rsidP="00944351">
      <w:pPr>
        <w:ind w:left="1304" w:hanging="1304"/>
        <w:rPr>
          <w:b/>
          <w:bCs/>
        </w:rPr>
      </w:pPr>
      <w:r>
        <w:rPr>
          <w:b/>
          <w:bCs/>
        </w:rPr>
        <w:t>§ 118</w:t>
      </w:r>
      <w:r>
        <w:rPr>
          <w:b/>
          <w:bCs/>
        </w:rPr>
        <w:tab/>
      </w:r>
      <w:r w:rsidRPr="00944351">
        <w:rPr>
          <w:b/>
          <w:bCs/>
        </w:rPr>
        <w:t>Avrapportering granskning av besökssäkerhet och skalskydd på förskola och grundskola</w:t>
      </w:r>
    </w:p>
    <w:p w14:paraId="1C3BAFC6" w14:textId="1C058DC7" w:rsidR="00944351" w:rsidRPr="00122CAC" w:rsidRDefault="00944351" w:rsidP="00122CAC">
      <w:pPr>
        <w:ind w:left="1304" w:right="904"/>
        <w:rPr>
          <w:bCs/>
        </w:rPr>
      </w:pPr>
      <w:r>
        <w:rPr>
          <w:b/>
          <w:bCs/>
        </w:rPr>
        <w:br/>
      </w:r>
      <w:r w:rsidR="00122CAC">
        <w:rPr>
          <w:bCs/>
        </w:rPr>
        <w:t>Lovisa Edvardsson</w:t>
      </w:r>
      <w:r w:rsidR="00122CAC" w:rsidRPr="00707271">
        <w:rPr>
          <w:bCs/>
        </w:rPr>
        <w:t xml:space="preserve">, KPMG, genomför en föredragning av resultatet av granskningen </w:t>
      </w:r>
      <w:r w:rsidR="00122CAC">
        <w:rPr>
          <w:bCs/>
        </w:rPr>
        <w:t xml:space="preserve">avseende </w:t>
      </w:r>
      <w:r w:rsidR="00122CAC" w:rsidRPr="00122CAC">
        <w:rPr>
          <w:bCs/>
        </w:rPr>
        <w:t>besökssäkerhet och skalskydd på förskola och grundskola</w:t>
      </w:r>
      <w:r w:rsidR="00122CAC">
        <w:rPr>
          <w:bCs/>
        </w:rPr>
        <w:t>.</w:t>
      </w:r>
    </w:p>
    <w:p w14:paraId="38D30404" w14:textId="77777777" w:rsidR="00944351" w:rsidRDefault="00944351" w:rsidP="00944351">
      <w:pPr>
        <w:ind w:left="1304" w:hanging="1304"/>
      </w:pPr>
    </w:p>
    <w:p w14:paraId="124DDE91" w14:textId="77777777" w:rsidR="00944351" w:rsidRPr="006E1EF8" w:rsidRDefault="00944351" w:rsidP="00944351">
      <w:pPr>
        <w:ind w:left="1304" w:hanging="1304"/>
        <w:rPr>
          <w:i/>
          <w:iCs/>
        </w:rPr>
      </w:pPr>
      <w:r>
        <w:tab/>
        <w:t>Revisorerna beslutar</w:t>
      </w:r>
    </w:p>
    <w:p w14:paraId="6DAC2B6D" w14:textId="77777777" w:rsidR="00944351" w:rsidRDefault="00944351" w:rsidP="00E57968">
      <w:pPr>
        <w:ind w:left="1304"/>
      </w:pPr>
    </w:p>
    <w:p w14:paraId="2F936276" w14:textId="7B5C0E25" w:rsidR="00122CAC" w:rsidRDefault="00122CAC" w:rsidP="00122CAC">
      <w:pPr>
        <w:ind w:left="1304" w:right="904"/>
        <w:rPr>
          <w:bCs/>
        </w:rPr>
      </w:pPr>
      <w:r w:rsidRPr="0042553F">
        <w:rPr>
          <w:bCs/>
          <w:u w:val="single"/>
        </w:rPr>
        <w:t>att</w:t>
      </w:r>
      <w:r w:rsidRPr="0042553F">
        <w:rPr>
          <w:bCs/>
        </w:rPr>
        <w:t xml:space="preserve"> godkänna rapporten, med tillhörande missiv, och tillsända den till bildningsnämnden</w:t>
      </w:r>
      <w:r w:rsidR="0042553F" w:rsidRPr="0042553F">
        <w:rPr>
          <w:bCs/>
        </w:rPr>
        <w:t xml:space="preserve"> </w:t>
      </w:r>
      <w:r w:rsidRPr="0042553F">
        <w:rPr>
          <w:bCs/>
        </w:rPr>
        <w:t>för svar och till kommunfullmäktige för information.</w:t>
      </w:r>
    </w:p>
    <w:p w14:paraId="1B9B8EB4" w14:textId="6D0B521E" w:rsidR="006D38C2" w:rsidRDefault="006D38C2" w:rsidP="00E57968">
      <w:pPr>
        <w:rPr>
          <w:b/>
          <w:bCs/>
        </w:rPr>
      </w:pPr>
    </w:p>
    <w:p w14:paraId="1FBBE68C" w14:textId="7B4C5389" w:rsidR="006D38C2" w:rsidRDefault="006D38C2" w:rsidP="00E57968">
      <w:pPr>
        <w:ind w:left="1304" w:hanging="1304"/>
        <w:rPr>
          <w:b/>
          <w:bCs/>
        </w:rPr>
      </w:pPr>
      <w:r w:rsidRPr="00EC2275">
        <w:rPr>
          <w:b/>
          <w:bCs/>
        </w:rPr>
        <w:t xml:space="preserve">§ </w:t>
      </w:r>
      <w:r w:rsidR="0038401F">
        <w:rPr>
          <w:b/>
          <w:bCs/>
        </w:rPr>
        <w:t>1</w:t>
      </w:r>
      <w:r w:rsidR="00944351">
        <w:rPr>
          <w:b/>
          <w:bCs/>
        </w:rPr>
        <w:t>19</w:t>
      </w:r>
      <w:r w:rsidRPr="00EC2275">
        <w:rPr>
          <w:b/>
          <w:bCs/>
        </w:rPr>
        <w:tab/>
      </w:r>
      <w:r w:rsidR="00415689" w:rsidRPr="00EC2275">
        <w:rPr>
          <w:b/>
          <w:bCs/>
        </w:rPr>
        <w:t>Rapport från protokollgra</w:t>
      </w:r>
      <w:r w:rsidR="008B00E5" w:rsidRPr="00EC2275">
        <w:rPr>
          <w:b/>
          <w:bCs/>
        </w:rPr>
        <w:t>ns</w:t>
      </w:r>
      <w:r w:rsidR="00415689" w:rsidRPr="00EC2275">
        <w:rPr>
          <w:b/>
          <w:bCs/>
        </w:rPr>
        <w:t>kning</w:t>
      </w:r>
    </w:p>
    <w:p w14:paraId="320F50BB" w14:textId="3F92F5FD" w:rsidR="00931E36" w:rsidRDefault="00931E36" w:rsidP="00E57968">
      <w:pPr>
        <w:ind w:left="1304" w:hanging="1304"/>
        <w:rPr>
          <w:b/>
          <w:bCs/>
        </w:rPr>
      </w:pPr>
    </w:p>
    <w:p w14:paraId="7D1CFA3C" w14:textId="505B67F8" w:rsidR="00CB22A6" w:rsidRDefault="00FD2696" w:rsidP="00E57968">
      <w:r>
        <w:tab/>
      </w:r>
      <w:r w:rsidR="00EC2275" w:rsidRPr="00EC2275">
        <w:t>Revisorerna genomför en genomgång av aktuella nämndärenden.</w:t>
      </w:r>
    </w:p>
    <w:p w14:paraId="44F2E3B2" w14:textId="4BC1E6CA" w:rsidR="00DC3748" w:rsidRPr="00124CB8" w:rsidRDefault="00DC3748" w:rsidP="00E57968"/>
    <w:p w14:paraId="6203863C" w14:textId="7B3C74B2" w:rsidR="00766C1A" w:rsidRPr="00766C1A" w:rsidRDefault="00DC3748" w:rsidP="0038401F">
      <w:pPr>
        <w:ind w:left="1304" w:hanging="1304"/>
      </w:pPr>
      <w:r>
        <w:rPr>
          <w:b/>
          <w:bCs/>
        </w:rPr>
        <w:tab/>
      </w:r>
      <w:r w:rsidRPr="00DC3748">
        <w:t>Revisorerna beslutar</w:t>
      </w:r>
      <w:r w:rsidR="00766C1A">
        <w:t xml:space="preserve"> </w:t>
      </w:r>
    </w:p>
    <w:p w14:paraId="2B214FE2" w14:textId="380259B5" w:rsidR="00766C1A" w:rsidRDefault="00766C1A" w:rsidP="00E57968">
      <w:pPr>
        <w:ind w:left="1304" w:hanging="1304"/>
      </w:pPr>
    </w:p>
    <w:p w14:paraId="4D384EF8" w14:textId="4BD88BAC" w:rsidR="00766C1A" w:rsidRDefault="00766C1A" w:rsidP="00E57968">
      <w:pPr>
        <w:ind w:left="1304" w:hanging="1304"/>
      </w:pPr>
      <w:r>
        <w:tab/>
      </w:r>
      <w:r>
        <w:rPr>
          <w:u w:val="single"/>
        </w:rPr>
        <w:t>a</w:t>
      </w:r>
      <w:r w:rsidRPr="00DC3748">
        <w:rPr>
          <w:u w:val="single"/>
        </w:rPr>
        <w:t>tt</w:t>
      </w:r>
      <w:r>
        <w:t xml:space="preserve"> lägga informationen till handlingarna.</w:t>
      </w:r>
    </w:p>
    <w:p w14:paraId="1809E25E" w14:textId="4E3DF3CF" w:rsidR="00766C1A" w:rsidRDefault="00766C1A" w:rsidP="0038401F">
      <w:pPr>
        <w:rPr>
          <w:b/>
          <w:bCs/>
        </w:rPr>
      </w:pPr>
    </w:p>
    <w:p w14:paraId="39BF26DD" w14:textId="77777777" w:rsidR="00766C1A" w:rsidRDefault="00766C1A" w:rsidP="00E57968">
      <w:pPr>
        <w:ind w:left="1304" w:hanging="1304"/>
        <w:rPr>
          <w:b/>
          <w:bCs/>
        </w:rPr>
      </w:pPr>
    </w:p>
    <w:p w14:paraId="26987A72" w14:textId="1B004A92" w:rsidR="00391D9F" w:rsidRDefault="00391D9F" w:rsidP="00E57968">
      <w:pPr>
        <w:ind w:left="1304" w:hanging="1304"/>
        <w:rPr>
          <w:b/>
          <w:bCs/>
        </w:rPr>
      </w:pPr>
      <w:r>
        <w:rPr>
          <w:b/>
          <w:bCs/>
        </w:rPr>
        <w:t xml:space="preserve">§ </w:t>
      </w:r>
      <w:r w:rsidR="0038401F">
        <w:rPr>
          <w:b/>
          <w:bCs/>
        </w:rPr>
        <w:t>1</w:t>
      </w:r>
      <w:r w:rsidR="00944351">
        <w:rPr>
          <w:b/>
          <w:bCs/>
        </w:rPr>
        <w:t>20</w:t>
      </w:r>
      <w:r>
        <w:rPr>
          <w:b/>
          <w:bCs/>
        </w:rPr>
        <w:tab/>
      </w:r>
      <w:r w:rsidR="00415689">
        <w:rPr>
          <w:b/>
          <w:bCs/>
        </w:rPr>
        <w:t>Budget/utfall</w:t>
      </w:r>
    </w:p>
    <w:p w14:paraId="5C27516E" w14:textId="77777777" w:rsidR="00931E36" w:rsidRDefault="00931E36" w:rsidP="00E57968">
      <w:pPr>
        <w:ind w:left="1304" w:hanging="1304"/>
        <w:rPr>
          <w:b/>
          <w:bCs/>
        </w:rPr>
      </w:pPr>
    </w:p>
    <w:p w14:paraId="3D84DBD7" w14:textId="30C05765" w:rsidR="001D3A45" w:rsidRDefault="00A53F94" w:rsidP="00D71C3C">
      <w:pPr>
        <w:ind w:left="1304" w:hanging="1304"/>
      </w:pPr>
      <w:r>
        <w:rPr>
          <w:b/>
          <w:bCs/>
        </w:rPr>
        <w:tab/>
      </w:r>
      <w:r w:rsidR="00011818">
        <w:t>Frida Starbrant, KPMG,</w:t>
      </w:r>
      <w:r w:rsidR="00011818" w:rsidRPr="00011818">
        <w:t xml:space="preserve"> redogör för revisionens budget och utfall per den sista </w:t>
      </w:r>
      <w:r w:rsidR="00944351">
        <w:t>november</w:t>
      </w:r>
      <w:r w:rsidR="00011818" w:rsidRPr="00011818">
        <w:t xml:space="preserve"> 2022.  </w:t>
      </w:r>
    </w:p>
    <w:p w14:paraId="19DB619B" w14:textId="4F93A551" w:rsidR="00124CB8" w:rsidRDefault="00124CB8" w:rsidP="00363370"/>
    <w:p w14:paraId="3162A6DC" w14:textId="07C13358" w:rsidR="00011818" w:rsidRDefault="00011818" w:rsidP="00124CB8">
      <w:pPr>
        <w:ind w:left="1304"/>
      </w:pPr>
      <w:r w:rsidRPr="00DC3748">
        <w:t>Revisorerna beslutar</w:t>
      </w:r>
    </w:p>
    <w:p w14:paraId="30A80B75" w14:textId="77777777" w:rsidR="00011818" w:rsidRDefault="00011818" w:rsidP="00E57968">
      <w:pPr>
        <w:ind w:left="1304" w:hanging="1304"/>
      </w:pPr>
    </w:p>
    <w:p w14:paraId="39CC6790" w14:textId="77777777" w:rsidR="00011818" w:rsidRPr="00DC3748" w:rsidRDefault="00011818" w:rsidP="00E57968">
      <w:pPr>
        <w:ind w:left="1304" w:hanging="1304"/>
      </w:pPr>
      <w:r>
        <w:tab/>
      </w:r>
      <w:r>
        <w:rPr>
          <w:u w:val="single"/>
        </w:rPr>
        <w:t>a</w:t>
      </w:r>
      <w:r w:rsidRPr="00DC3748">
        <w:rPr>
          <w:u w:val="single"/>
        </w:rPr>
        <w:t>tt</w:t>
      </w:r>
      <w:r>
        <w:t xml:space="preserve"> lägga informationen till handlingarna.</w:t>
      </w:r>
    </w:p>
    <w:p w14:paraId="190CAD99" w14:textId="166C83F3" w:rsidR="008776F6" w:rsidRDefault="008776F6" w:rsidP="00E57968"/>
    <w:p w14:paraId="62C362BD" w14:textId="77777777" w:rsidR="0038401F" w:rsidRPr="00C41A20" w:rsidRDefault="0038401F" w:rsidP="00E57968"/>
    <w:p w14:paraId="693144A6" w14:textId="433DCC05" w:rsidR="00A57544" w:rsidRDefault="00A57544" w:rsidP="00E57968">
      <w:pPr>
        <w:rPr>
          <w:b/>
          <w:bCs/>
        </w:rPr>
      </w:pPr>
      <w:r>
        <w:rPr>
          <w:b/>
          <w:bCs/>
        </w:rPr>
        <w:t xml:space="preserve">§ </w:t>
      </w:r>
      <w:r w:rsidR="0038401F">
        <w:rPr>
          <w:b/>
          <w:bCs/>
        </w:rPr>
        <w:t>1</w:t>
      </w:r>
      <w:r w:rsidR="00707271">
        <w:rPr>
          <w:b/>
          <w:bCs/>
        </w:rPr>
        <w:t>21</w:t>
      </w:r>
      <w:r>
        <w:rPr>
          <w:b/>
          <w:bCs/>
        </w:rPr>
        <w:tab/>
      </w:r>
      <w:r w:rsidR="003C075B">
        <w:rPr>
          <w:b/>
          <w:bCs/>
        </w:rPr>
        <w:t>Delgivningar</w:t>
      </w:r>
      <w:r w:rsidR="007965FF">
        <w:rPr>
          <w:b/>
          <w:bCs/>
        </w:rPr>
        <w:t>/anmälningsärenden</w:t>
      </w:r>
    </w:p>
    <w:p w14:paraId="6C3935FE" w14:textId="77777777" w:rsidR="00931E36" w:rsidRDefault="00931E36" w:rsidP="00E57968">
      <w:pPr>
        <w:rPr>
          <w:b/>
          <w:bCs/>
        </w:rPr>
      </w:pPr>
    </w:p>
    <w:p w14:paraId="71C457C0" w14:textId="4C014F39" w:rsidR="001D3A45" w:rsidRDefault="00707271" w:rsidP="00707271">
      <w:pPr>
        <w:pStyle w:val="Liststycke"/>
        <w:numPr>
          <w:ilvl w:val="0"/>
          <w:numId w:val="6"/>
        </w:numPr>
        <w:rPr>
          <w:bCs/>
        </w:rPr>
      </w:pPr>
      <w:r>
        <w:rPr>
          <w:bCs/>
        </w:rPr>
        <w:t xml:space="preserve">Val av lekmannarevision till kommunala bolag, KF, 2022-11-28 § 149. </w:t>
      </w:r>
    </w:p>
    <w:p w14:paraId="384D38F8" w14:textId="5B61A4EF" w:rsidR="00707271" w:rsidRDefault="00707271" w:rsidP="00707271">
      <w:pPr>
        <w:pStyle w:val="Liststycke"/>
        <w:numPr>
          <w:ilvl w:val="0"/>
          <w:numId w:val="6"/>
        </w:numPr>
        <w:rPr>
          <w:bCs/>
        </w:rPr>
      </w:pPr>
      <w:r w:rsidRPr="00707271">
        <w:rPr>
          <w:bCs/>
        </w:rPr>
        <w:t>Yttrande över granskning av kommunens brottsförebyggande arbete</w:t>
      </w:r>
      <w:r>
        <w:rPr>
          <w:bCs/>
        </w:rPr>
        <w:t xml:space="preserve">, KS, </w:t>
      </w:r>
      <w:r w:rsidRPr="00707271">
        <w:rPr>
          <w:bCs/>
        </w:rPr>
        <w:t>2022-11-02</w:t>
      </w:r>
      <w:r>
        <w:rPr>
          <w:bCs/>
        </w:rPr>
        <w:t xml:space="preserve"> § 206. </w:t>
      </w:r>
    </w:p>
    <w:p w14:paraId="60A2AA06" w14:textId="6BFE54D4" w:rsidR="00707271" w:rsidRDefault="00707271" w:rsidP="00707271">
      <w:pPr>
        <w:pStyle w:val="Liststycke"/>
        <w:numPr>
          <w:ilvl w:val="0"/>
          <w:numId w:val="6"/>
        </w:numPr>
        <w:rPr>
          <w:bCs/>
        </w:rPr>
      </w:pPr>
      <w:r w:rsidRPr="00707271">
        <w:rPr>
          <w:bCs/>
        </w:rPr>
        <w:lastRenderedPageBreak/>
        <w:t>Granskning av kommunens brottsförebyggande arbete</w:t>
      </w:r>
      <w:r>
        <w:rPr>
          <w:bCs/>
        </w:rPr>
        <w:t>, tjänsteskrivelse från k</w:t>
      </w:r>
      <w:r w:rsidRPr="00707271">
        <w:rPr>
          <w:bCs/>
        </w:rPr>
        <w:t>ris- och säkerhetssamordnare</w:t>
      </w:r>
      <w:r>
        <w:rPr>
          <w:bCs/>
        </w:rPr>
        <w:t xml:space="preserve">, </w:t>
      </w:r>
      <w:r w:rsidRPr="00707271">
        <w:rPr>
          <w:bCs/>
        </w:rPr>
        <w:t>2022-09-27</w:t>
      </w:r>
      <w:r>
        <w:rPr>
          <w:bCs/>
        </w:rPr>
        <w:t>.</w:t>
      </w:r>
    </w:p>
    <w:p w14:paraId="170945A0" w14:textId="46773901" w:rsidR="00707271" w:rsidRDefault="00707271" w:rsidP="00707271">
      <w:pPr>
        <w:pStyle w:val="Liststycke"/>
        <w:numPr>
          <w:ilvl w:val="0"/>
          <w:numId w:val="6"/>
        </w:numPr>
        <w:rPr>
          <w:bCs/>
        </w:rPr>
      </w:pPr>
      <w:r w:rsidRPr="00707271">
        <w:rPr>
          <w:bCs/>
        </w:rPr>
        <w:t>Yttrande angående granskning av KPMG gällande kommunens</w:t>
      </w:r>
      <w:r>
        <w:rPr>
          <w:bCs/>
        </w:rPr>
        <w:t xml:space="preserve"> </w:t>
      </w:r>
      <w:r w:rsidRPr="00707271">
        <w:rPr>
          <w:bCs/>
        </w:rPr>
        <w:t>brottsförebyggande arbete</w:t>
      </w:r>
      <w:r>
        <w:rPr>
          <w:bCs/>
        </w:rPr>
        <w:t xml:space="preserve">, BIN, 2022-11-24 § 129. </w:t>
      </w:r>
    </w:p>
    <w:p w14:paraId="66D2BF9E" w14:textId="5B859E75" w:rsidR="00707271" w:rsidRDefault="00707271" w:rsidP="00707271">
      <w:pPr>
        <w:pStyle w:val="Liststycke"/>
        <w:numPr>
          <w:ilvl w:val="0"/>
          <w:numId w:val="6"/>
        </w:numPr>
        <w:rPr>
          <w:bCs/>
        </w:rPr>
      </w:pPr>
      <w:r w:rsidRPr="00707271">
        <w:rPr>
          <w:bCs/>
        </w:rPr>
        <w:t>Tjänsteskrivelse angående granskning av KPMG gällande kommunens brottsförebyggande arbete</w:t>
      </w:r>
      <w:r>
        <w:rPr>
          <w:bCs/>
        </w:rPr>
        <w:t xml:space="preserve">, förvaltningschef bildningsförvaltningen, 2022-10-12. </w:t>
      </w:r>
    </w:p>
    <w:p w14:paraId="0B9494A0" w14:textId="77777777" w:rsidR="00707271" w:rsidRDefault="00707271" w:rsidP="00707271">
      <w:pPr>
        <w:pStyle w:val="Liststycke"/>
        <w:numPr>
          <w:ilvl w:val="0"/>
          <w:numId w:val="6"/>
        </w:numPr>
        <w:rPr>
          <w:bCs/>
        </w:rPr>
      </w:pPr>
      <w:r w:rsidRPr="00707271">
        <w:rPr>
          <w:bCs/>
        </w:rPr>
        <w:t>Yttrande till kommunrevisionen efter granskning av kommunens</w:t>
      </w:r>
      <w:r>
        <w:rPr>
          <w:bCs/>
        </w:rPr>
        <w:t xml:space="preserve"> </w:t>
      </w:r>
      <w:r w:rsidRPr="00707271">
        <w:rPr>
          <w:bCs/>
        </w:rPr>
        <w:t>brottsförebyggande arbete</w:t>
      </w:r>
      <w:r>
        <w:rPr>
          <w:bCs/>
        </w:rPr>
        <w:t xml:space="preserve">, SN, 2022-11-17 § 95. </w:t>
      </w:r>
    </w:p>
    <w:p w14:paraId="301CDB87" w14:textId="247D6628" w:rsidR="00707271" w:rsidRDefault="00707271" w:rsidP="00707271">
      <w:pPr>
        <w:pStyle w:val="Liststycke"/>
        <w:numPr>
          <w:ilvl w:val="0"/>
          <w:numId w:val="6"/>
        </w:numPr>
        <w:rPr>
          <w:bCs/>
        </w:rPr>
      </w:pPr>
      <w:r w:rsidRPr="00707271">
        <w:rPr>
          <w:bCs/>
        </w:rPr>
        <w:t>Yttrande till kommunrevisionen efter granskning av kommunens brottsförebyggande arbete</w:t>
      </w:r>
      <w:r>
        <w:rPr>
          <w:bCs/>
        </w:rPr>
        <w:t xml:space="preserve">, tjänsteskrivelse från förvaltningschef socialförvaltningen, 2022-10-26. </w:t>
      </w:r>
    </w:p>
    <w:p w14:paraId="79C4D462" w14:textId="0FD03418" w:rsidR="00707271" w:rsidRDefault="00707271" w:rsidP="00707271">
      <w:pPr>
        <w:pStyle w:val="Liststycke"/>
        <w:numPr>
          <w:ilvl w:val="0"/>
          <w:numId w:val="6"/>
        </w:numPr>
        <w:rPr>
          <w:bCs/>
        </w:rPr>
      </w:pPr>
      <w:r>
        <w:rPr>
          <w:bCs/>
        </w:rPr>
        <w:t xml:space="preserve">Protokoll fört vid inspektion av Överförmyndarnämnden 4K den 10 november 2022, Länsstyrelsen, 2022-11-14. </w:t>
      </w:r>
    </w:p>
    <w:p w14:paraId="416B3EBB" w14:textId="246AF14C" w:rsidR="00707271" w:rsidRPr="00707271" w:rsidRDefault="00707271" w:rsidP="00707271">
      <w:pPr>
        <w:pStyle w:val="Liststycke"/>
        <w:numPr>
          <w:ilvl w:val="0"/>
          <w:numId w:val="6"/>
        </w:numPr>
        <w:rPr>
          <w:bCs/>
        </w:rPr>
      </w:pPr>
      <w:r>
        <w:rPr>
          <w:bCs/>
        </w:rPr>
        <w:t xml:space="preserve">Inbjudan God revisionssed 2022, SKR. </w:t>
      </w:r>
    </w:p>
    <w:p w14:paraId="138618DA" w14:textId="77777777" w:rsidR="00707271" w:rsidRPr="001D3A45" w:rsidRDefault="00707271" w:rsidP="001D3A45">
      <w:pPr>
        <w:rPr>
          <w:bCs/>
        </w:rPr>
      </w:pPr>
    </w:p>
    <w:p w14:paraId="1BAEC8E3" w14:textId="310D74F7" w:rsidR="003426AA" w:rsidRPr="00D80D60" w:rsidRDefault="008776F6" w:rsidP="00D80D60">
      <w:pPr>
        <w:ind w:left="1304"/>
      </w:pPr>
      <w:r>
        <w:rPr>
          <w:u w:val="single"/>
        </w:rPr>
        <w:t>a</w:t>
      </w:r>
      <w:r w:rsidRPr="00DC3748">
        <w:rPr>
          <w:u w:val="single"/>
        </w:rPr>
        <w:t>tt</w:t>
      </w:r>
      <w:r>
        <w:t xml:space="preserve"> lägga informationen till handlingarna.</w:t>
      </w:r>
    </w:p>
    <w:p w14:paraId="5B24B3B8" w14:textId="77777777" w:rsidR="00BD2212" w:rsidRPr="00BD2212" w:rsidRDefault="00BD2212" w:rsidP="00E57968">
      <w:pPr>
        <w:pStyle w:val="Liststycke"/>
        <w:ind w:left="1305"/>
        <w:rPr>
          <w:bCs/>
        </w:rPr>
      </w:pPr>
    </w:p>
    <w:p w14:paraId="51FF0B22" w14:textId="71FA44E9" w:rsidR="00067D88" w:rsidRPr="00506DE2" w:rsidRDefault="00547050" w:rsidP="00506DE2">
      <w:pPr>
        <w:rPr>
          <w:b/>
          <w:bCs/>
        </w:rPr>
      </w:pPr>
      <w:r>
        <w:rPr>
          <w:b/>
          <w:bCs/>
        </w:rPr>
        <w:t xml:space="preserve">§ </w:t>
      </w:r>
      <w:r w:rsidR="00DB7216">
        <w:rPr>
          <w:b/>
          <w:bCs/>
        </w:rPr>
        <w:t>1</w:t>
      </w:r>
      <w:r w:rsidR="00122CAC">
        <w:rPr>
          <w:b/>
          <w:bCs/>
        </w:rPr>
        <w:t>22</w:t>
      </w:r>
      <w:r>
        <w:rPr>
          <w:b/>
          <w:bCs/>
        </w:rPr>
        <w:tab/>
      </w:r>
      <w:r w:rsidR="00D31126">
        <w:rPr>
          <w:b/>
          <w:bCs/>
        </w:rPr>
        <w:t>Övriga frågor</w:t>
      </w:r>
    </w:p>
    <w:p w14:paraId="052513FA" w14:textId="1EFF32AA" w:rsidR="006E1EF8" w:rsidRDefault="006E1EF8" w:rsidP="00067D88">
      <w:pPr>
        <w:ind w:left="1300"/>
      </w:pPr>
    </w:p>
    <w:p w14:paraId="5EB8552B" w14:textId="37D70E36" w:rsidR="00363370" w:rsidRDefault="00122CAC" w:rsidP="003426AA">
      <w:pPr>
        <w:ind w:left="1300"/>
      </w:pPr>
      <w:bookmarkStart w:id="2" w:name="_Hlk121905996"/>
      <w:r w:rsidRPr="00122CAC">
        <w:t>Frida Starbrant, KPMG, informerar om utbildningen för förtroendevalda revisorer som KPMG arrangerar i Malmö den 14 mars och digitalt den 21 samt 28 mars.</w:t>
      </w:r>
      <w:bookmarkEnd w:id="2"/>
      <w:r w:rsidR="00D15C52">
        <w:br/>
      </w:r>
    </w:p>
    <w:p w14:paraId="3DA928D2" w14:textId="2C8DFDD8" w:rsidR="00124CB8" w:rsidRDefault="00124CB8" w:rsidP="00124CB8">
      <w:pPr>
        <w:ind w:left="1304"/>
      </w:pPr>
      <w:r w:rsidRPr="00DC3748">
        <w:t>Revisorerna beslutar</w:t>
      </w:r>
    </w:p>
    <w:p w14:paraId="66DAE8F9" w14:textId="77777777" w:rsidR="00ED6CE4" w:rsidRDefault="00ED6CE4" w:rsidP="00DB7216"/>
    <w:p w14:paraId="32179C84" w14:textId="3662E568" w:rsidR="00124CB8" w:rsidRDefault="00124CB8" w:rsidP="00124CB8">
      <w:pPr>
        <w:ind w:left="1304" w:hanging="1304"/>
      </w:pPr>
      <w:r>
        <w:tab/>
      </w:r>
      <w:r>
        <w:rPr>
          <w:u w:val="single"/>
        </w:rPr>
        <w:t>a</w:t>
      </w:r>
      <w:r w:rsidRPr="00DC3748">
        <w:rPr>
          <w:u w:val="single"/>
        </w:rPr>
        <w:t>tt</w:t>
      </w:r>
      <w:r>
        <w:t xml:space="preserve"> lägga informationen till handlingarna.</w:t>
      </w:r>
    </w:p>
    <w:p w14:paraId="0B07A0C6" w14:textId="3EAF852D" w:rsidR="00453E60" w:rsidRDefault="00453E60" w:rsidP="00124CB8">
      <w:pPr>
        <w:ind w:left="1304" w:hanging="1304"/>
      </w:pPr>
    </w:p>
    <w:p w14:paraId="0C8DF97F" w14:textId="77777777" w:rsidR="00124CB8" w:rsidRDefault="00124CB8" w:rsidP="00E57968">
      <w:pPr>
        <w:ind w:right="87"/>
      </w:pPr>
    </w:p>
    <w:p w14:paraId="401B5912" w14:textId="2016041E" w:rsidR="00D21B67" w:rsidRDefault="009F1706" w:rsidP="00E57968">
      <w:pPr>
        <w:ind w:right="87"/>
        <w:rPr>
          <w:b/>
          <w:bCs/>
        </w:rPr>
      </w:pPr>
      <w:r>
        <w:rPr>
          <w:b/>
          <w:bCs/>
        </w:rPr>
        <w:t xml:space="preserve">§ </w:t>
      </w:r>
      <w:r w:rsidR="006A5FC5">
        <w:rPr>
          <w:b/>
          <w:bCs/>
        </w:rPr>
        <w:t>1</w:t>
      </w:r>
      <w:r w:rsidR="00122CAC">
        <w:rPr>
          <w:b/>
          <w:bCs/>
        </w:rPr>
        <w:t>23</w:t>
      </w:r>
      <w:r w:rsidR="00D21B67">
        <w:rPr>
          <w:b/>
          <w:bCs/>
        </w:rPr>
        <w:tab/>
      </w:r>
      <w:r w:rsidR="00D21B67" w:rsidRPr="00D21B67">
        <w:rPr>
          <w:b/>
          <w:bCs/>
        </w:rPr>
        <w:t>Nästa möte</w:t>
      </w:r>
    </w:p>
    <w:p w14:paraId="7F2D0365" w14:textId="77777777" w:rsidR="00931E36" w:rsidRDefault="00931E36" w:rsidP="00E57968">
      <w:pPr>
        <w:ind w:right="87"/>
        <w:rPr>
          <w:b/>
          <w:bCs/>
        </w:rPr>
      </w:pPr>
    </w:p>
    <w:p w14:paraId="0814B3E9" w14:textId="1B320D3E" w:rsidR="004D6CB9" w:rsidRDefault="00462B13" w:rsidP="00D75908">
      <w:pPr>
        <w:ind w:left="1300" w:right="87"/>
      </w:pPr>
      <w:r w:rsidRPr="001A6000">
        <w:t xml:space="preserve">Nästa sammanträde </w:t>
      </w:r>
      <w:r w:rsidR="00605A4D" w:rsidRPr="001A6000">
        <w:t>kommer genomföras</w:t>
      </w:r>
      <w:r w:rsidRPr="001A6000">
        <w:t xml:space="preserve"> den </w:t>
      </w:r>
      <w:r w:rsidR="00122CAC">
        <w:t>24</w:t>
      </w:r>
      <w:r w:rsidR="0084353D" w:rsidRPr="001A6000">
        <w:t xml:space="preserve"> </w:t>
      </w:r>
      <w:r w:rsidR="00122CAC">
        <w:t>januari</w:t>
      </w:r>
      <w:r w:rsidR="0084353D" w:rsidRPr="001A6000">
        <w:t xml:space="preserve"> </w:t>
      </w:r>
      <w:r w:rsidR="00931E36" w:rsidRPr="001A6000">
        <w:t xml:space="preserve">kl. </w:t>
      </w:r>
      <w:r w:rsidR="0084353D" w:rsidRPr="001A6000">
        <w:t>1</w:t>
      </w:r>
      <w:r w:rsidR="00122CAC">
        <w:t>3.</w:t>
      </w:r>
      <w:r w:rsidR="003426AA">
        <w:t>3</w:t>
      </w:r>
      <w:r w:rsidR="00122CAC">
        <w:t>0</w:t>
      </w:r>
      <w:r w:rsidR="00446B63">
        <w:t xml:space="preserve"> i</w:t>
      </w:r>
      <w:r w:rsidR="00122CAC">
        <w:t xml:space="preserve"> Kärrebergarummet på Stationen</w:t>
      </w:r>
      <w:r w:rsidR="006A5FC5">
        <w:t>.</w:t>
      </w:r>
      <w:r w:rsidR="004B1E9F">
        <w:t xml:space="preserve"> </w:t>
      </w:r>
    </w:p>
    <w:p w14:paraId="6A32B75F" w14:textId="36B1AC07" w:rsidR="0007284C" w:rsidRDefault="0007284C" w:rsidP="00D75908">
      <w:pPr>
        <w:ind w:left="1300" w:right="87"/>
      </w:pPr>
    </w:p>
    <w:p w14:paraId="6B1D811A" w14:textId="65EEC27F" w:rsidR="0007284C" w:rsidRDefault="0007284C" w:rsidP="00D75908">
      <w:pPr>
        <w:ind w:left="1300" w:right="87"/>
      </w:pPr>
    </w:p>
    <w:p w14:paraId="0FFF0411" w14:textId="25DF0C3E" w:rsidR="00F035EF" w:rsidRDefault="00F035EF" w:rsidP="002C19B5">
      <w:pPr>
        <w:ind w:right="87"/>
      </w:pPr>
    </w:p>
    <w:sectPr w:rsidR="00F035EF" w:rsidSect="0045363C">
      <w:headerReference w:type="default" r:id="rId9"/>
      <w:footerReference w:type="default" r:id="rId10"/>
      <w:footnotePr>
        <w:pos w:val="beneathText"/>
      </w:footnotePr>
      <w:pgSz w:w="11905" w:h="16837"/>
      <w:pgMar w:top="737" w:right="721" w:bottom="0" w:left="1361" w:header="68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804C8" w14:textId="77777777" w:rsidR="00DD5F70" w:rsidRDefault="00DD5F70">
      <w:r>
        <w:separator/>
      </w:r>
    </w:p>
  </w:endnote>
  <w:endnote w:type="continuationSeparator" w:id="0">
    <w:p w14:paraId="3AFC46F6" w14:textId="77777777" w:rsidR="00DD5F70" w:rsidRDefault="00DD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PMG Extralight">
    <w:altName w:val="Univers for KPMG Light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631"/>
      <w:gridCol w:w="1559"/>
      <w:gridCol w:w="1559"/>
      <w:gridCol w:w="5219"/>
    </w:tblGrid>
    <w:tr w:rsidR="00BA6959" w14:paraId="23991651" w14:textId="77777777">
      <w:trPr>
        <w:cantSplit/>
      </w:trPr>
      <w:tc>
        <w:tcPr>
          <w:tcW w:w="1631" w:type="dxa"/>
          <w:tcBorders>
            <w:top w:val="single" w:sz="4" w:space="0" w:color="000000"/>
          </w:tcBorders>
        </w:tcPr>
        <w:p w14:paraId="1797488D" w14:textId="77777777" w:rsidR="00BA6959" w:rsidRDefault="00BA6959">
          <w:pPr>
            <w:tabs>
              <w:tab w:val="left" w:pos="5245"/>
              <w:tab w:val="left" w:pos="9356"/>
            </w:tabs>
            <w:snapToGrid w:val="0"/>
            <w:spacing w:line="240" w:lineRule="atLeast"/>
            <w:ind w:left="-74"/>
            <w:rPr>
              <w:sz w:val="16"/>
            </w:rPr>
          </w:pPr>
          <w:r>
            <w:rPr>
              <w:sz w:val="16"/>
            </w:rPr>
            <w:t xml:space="preserve">  Justerandes sign</w:t>
          </w:r>
        </w:p>
        <w:p w14:paraId="21C7143A" w14:textId="77777777" w:rsidR="00BA6959" w:rsidRDefault="00BA6959">
          <w:pPr>
            <w:tabs>
              <w:tab w:val="left" w:pos="5245"/>
              <w:tab w:val="left" w:pos="9356"/>
            </w:tabs>
            <w:spacing w:line="240" w:lineRule="atLeast"/>
            <w:rPr>
              <w:sz w:val="16"/>
            </w:rPr>
          </w:pPr>
        </w:p>
      </w:tc>
      <w:tc>
        <w:tcPr>
          <w:tcW w:w="1559" w:type="dxa"/>
          <w:tcBorders>
            <w:top w:val="single" w:sz="4" w:space="0" w:color="000000"/>
          </w:tcBorders>
        </w:tcPr>
        <w:p w14:paraId="6D5FC817" w14:textId="77777777" w:rsidR="00BA6959" w:rsidRDefault="00BA6959">
          <w:pPr>
            <w:tabs>
              <w:tab w:val="left" w:pos="5245"/>
              <w:tab w:val="left" w:pos="9356"/>
            </w:tabs>
            <w:snapToGrid w:val="0"/>
            <w:spacing w:line="240" w:lineRule="atLeast"/>
            <w:rPr>
              <w:sz w:val="16"/>
            </w:rPr>
          </w:pPr>
        </w:p>
        <w:p w14:paraId="0E8BFE17" w14:textId="77777777" w:rsidR="00BA6959" w:rsidRDefault="00BA6959">
          <w:pPr>
            <w:tabs>
              <w:tab w:val="left" w:pos="5245"/>
              <w:tab w:val="left" w:pos="9356"/>
            </w:tabs>
            <w:spacing w:line="240" w:lineRule="atLeast"/>
            <w:rPr>
              <w:sz w:val="16"/>
            </w:rPr>
          </w:pPr>
        </w:p>
        <w:p w14:paraId="2B9F62D7" w14:textId="77777777" w:rsidR="00BA6959" w:rsidRDefault="00BA6959">
          <w:pPr>
            <w:tabs>
              <w:tab w:val="left" w:pos="5245"/>
              <w:tab w:val="left" w:pos="9356"/>
            </w:tabs>
            <w:spacing w:line="240" w:lineRule="atLeast"/>
            <w:rPr>
              <w:sz w:val="16"/>
            </w:rPr>
          </w:pPr>
        </w:p>
        <w:p w14:paraId="1C9FAB93" w14:textId="77777777" w:rsidR="00BA6959" w:rsidRDefault="00BA6959">
          <w:pPr>
            <w:tabs>
              <w:tab w:val="left" w:pos="5245"/>
              <w:tab w:val="left" w:pos="9356"/>
            </w:tabs>
            <w:spacing w:line="240" w:lineRule="atLeast"/>
            <w:rPr>
              <w:sz w:val="16"/>
            </w:rPr>
          </w:pPr>
        </w:p>
      </w:tc>
      <w:tc>
        <w:tcPr>
          <w:tcW w:w="1559" w:type="dxa"/>
          <w:tcBorders>
            <w:top w:val="single" w:sz="4" w:space="0" w:color="000000"/>
          </w:tcBorders>
        </w:tcPr>
        <w:p w14:paraId="3485D53C" w14:textId="77777777" w:rsidR="00BA6959" w:rsidRDefault="00BA6959">
          <w:pPr>
            <w:tabs>
              <w:tab w:val="left" w:pos="5245"/>
              <w:tab w:val="left" w:pos="9356"/>
            </w:tabs>
            <w:snapToGrid w:val="0"/>
            <w:spacing w:line="240" w:lineRule="atLeast"/>
            <w:rPr>
              <w:sz w:val="16"/>
            </w:rPr>
          </w:pPr>
        </w:p>
      </w:tc>
      <w:tc>
        <w:tcPr>
          <w:tcW w:w="5219" w:type="dxa"/>
          <w:tcBorders>
            <w:top w:val="single" w:sz="4" w:space="0" w:color="000000"/>
            <w:left w:val="single" w:sz="4" w:space="0" w:color="000000"/>
          </w:tcBorders>
        </w:tcPr>
        <w:p w14:paraId="0D52266F" w14:textId="77777777" w:rsidR="00BA6959" w:rsidRDefault="00BA6959">
          <w:pPr>
            <w:tabs>
              <w:tab w:val="left" w:pos="5245"/>
              <w:tab w:val="left" w:pos="9356"/>
            </w:tabs>
            <w:snapToGrid w:val="0"/>
            <w:spacing w:line="240" w:lineRule="atLeast"/>
            <w:ind w:right="-424"/>
            <w:rPr>
              <w:sz w:val="16"/>
            </w:rPr>
          </w:pPr>
          <w:r>
            <w:rPr>
              <w:sz w:val="16"/>
            </w:rPr>
            <w:t>Utdragsbestyrkande</w:t>
          </w:r>
        </w:p>
      </w:tc>
    </w:tr>
  </w:tbl>
  <w:p w14:paraId="42F9D86C" w14:textId="77777777" w:rsidR="00BA6959" w:rsidRDefault="00BA695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D7277" w14:textId="77777777" w:rsidR="00DD5F70" w:rsidRDefault="00DD5F70">
      <w:r>
        <w:separator/>
      </w:r>
    </w:p>
  </w:footnote>
  <w:footnote w:type="continuationSeparator" w:id="0">
    <w:p w14:paraId="512B9919" w14:textId="77777777" w:rsidR="00DD5F70" w:rsidRDefault="00DD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18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6579"/>
    </w:tblGrid>
    <w:tr w:rsidR="00BA6959" w14:paraId="463C21BF" w14:textId="77777777" w:rsidTr="00066297">
      <w:trPr>
        <w:cantSplit/>
      </w:trPr>
      <w:tc>
        <w:tcPr>
          <w:tcW w:w="4606" w:type="dxa"/>
        </w:tcPr>
        <w:p w14:paraId="5D533A8C" w14:textId="77777777" w:rsidR="00BA6959" w:rsidRDefault="002D49E3" w:rsidP="00066297">
          <w:pPr>
            <w:tabs>
              <w:tab w:val="left" w:pos="1418"/>
              <w:tab w:val="left" w:pos="5245"/>
            </w:tabs>
            <w:snapToGrid w:val="0"/>
            <w:spacing w:line="240" w:lineRule="atLeast"/>
          </w:pPr>
          <w:r w:rsidRPr="002D49E3">
            <w:rPr>
              <w:noProof/>
              <w:lang w:eastAsia="sv-SE"/>
            </w:rPr>
            <w:drawing>
              <wp:inline distT="0" distB="0" distL="0" distR="0" wp14:anchorId="3CCA95A4" wp14:editId="42DB9AB5">
                <wp:extent cx="695325" cy="974697"/>
                <wp:effectExtent l="19050" t="0" r="952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212" cy="97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BA6959">
            <w:tab/>
          </w:r>
        </w:p>
        <w:p w14:paraId="5CF9FD1A" w14:textId="77777777" w:rsidR="00BA6959" w:rsidRDefault="002D49E3" w:rsidP="00066297">
          <w:pPr>
            <w:tabs>
              <w:tab w:val="left" w:pos="1418"/>
              <w:tab w:val="left" w:pos="5245"/>
            </w:tabs>
            <w:spacing w:line="240" w:lineRule="atLeast"/>
          </w:pPr>
          <w:r>
            <w:t>Kommunrevisionen</w:t>
          </w:r>
        </w:p>
      </w:tc>
      <w:tc>
        <w:tcPr>
          <w:tcW w:w="6579" w:type="dxa"/>
        </w:tcPr>
        <w:p w14:paraId="7D6FAC07" w14:textId="77777777" w:rsidR="00BA6959" w:rsidRDefault="00BA6959" w:rsidP="00066297">
          <w:pPr>
            <w:tabs>
              <w:tab w:val="left" w:pos="497"/>
              <w:tab w:val="left" w:pos="4892"/>
              <w:tab w:val="left" w:pos="6663"/>
            </w:tabs>
            <w:snapToGrid w:val="0"/>
            <w:spacing w:line="240" w:lineRule="atLeast"/>
            <w:rPr>
              <w:sz w:val="16"/>
            </w:rPr>
          </w:pPr>
          <w:r>
            <w:rPr>
              <w:b/>
            </w:rPr>
            <w:tab/>
            <w:t>SAMMANTRÄDESPROTOKOLL</w:t>
          </w:r>
          <w:r>
            <w:rPr>
              <w:b/>
            </w:rPr>
            <w:tab/>
          </w:r>
          <w:r>
            <w:rPr>
              <w:sz w:val="16"/>
            </w:rPr>
            <w:t>Sida</w:t>
          </w:r>
        </w:p>
        <w:p w14:paraId="402783BA" w14:textId="4BFDCD1F" w:rsidR="00BA6959" w:rsidRDefault="00BA6959" w:rsidP="00066297">
          <w:pPr>
            <w:tabs>
              <w:tab w:val="left" w:pos="497"/>
              <w:tab w:val="left" w:pos="4892"/>
              <w:tab w:val="left" w:pos="6663"/>
            </w:tabs>
            <w:spacing w:line="240" w:lineRule="atLeast"/>
          </w:pPr>
          <w:r>
            <w:rPr>
              <w:b/>
            </w:rPr>
            <w:tab/>
          </w:r>
          <w:r>
            <w:rPr>
              <w:sz w:val="16"/>
            </w:rPr>
            <w:t>Sammanträdesdatum</w:t>
          </w:r>
          <w:r>
            <w:rPr>
              <w:sz w:val="16"/>
            </w:rPr>
            <w:tab/>
          </w:r>
          <w:r w:rsidR="0043066D"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 w:rsidR="0043066D">
            <w:rPr>
              <w:rStyle w:val="Sidnummer"/>
            </w:rPr>
            <w:fldChar w:fldCharType="separate"/>
          </w:r>
          <w:r w:rsidR="00082A81">
            <w:rPr>
              <w:rStyle w:val="Sidnummer"/>
              <w:noProof/>
            </w:rPr>
            <w:t>4</w:t>
          </w:r>
          <w:r w:rsidR="0043066D"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 w:rsidR="00EA63B4">
            <w:rPr>
              <w:rStyle w:val="Sidnummer"/>
            </w:rPr>
            <w:t>4</w:t>
          </w:r>
          <w:r>
            <w:rPr>
              <w:rStyle w:val="Sidnummer"/>
            </w:rPr>
            <w:t>)</w:t>
          </w:r>
          <w:r>
            <w:t xml:space="preserve"> </w:t>
          </w:r>
        </w:p>
        <w:p w14:paraId="46F541B9" w14:textId="51EA6A4E" w:rsidR="002D49E3" w:rsidRDefault="008643D5" w:rsidP="00066297">
          <w:pPr>
            <w:tabs>
              <w:tab w:val="left" w:pos="497"/>
              <w:tab w:val="left" w:pos="4892"/>
              <w:tab w:val="left" w:pos="6663"/>
            </w:tabs>
            <w:spacing w:line="240" w:lineRule="atLeast"/>
          </w:pPr>
          <w:r>
            <w:tab/>
          </w:r>
          <w:r w:rsidR="005C1E33">
            <w:t>202</w:t>
          </w:r>
          <w:r w:rsidR="006A245A">
            <w:t>2</w:t>
          </w:r>
          <w:r w:rsidR="00A86321">
            <w:t>-</w:t>
          </w:r>
          <w:r w:rsidR="006A5FC5">
            <w:t>1</w:t>
          </w:r>
          <w:r w:rsidR="00944351">
            <w:t>2</w:t>
          </w:r>
          <w:r w:rsidR="00D83B42">
            <w:t>-</w:t>
          </w:r>
          <w:r w:rsidR="00944351">
            <w:t>13</w:t>
          </w:r>
        </w:p>
        <w:p w14:paraId="49E7372A" w14:textId="77777777" w:rsidR="00BA6959" w:rsidRDefault="00BA6959">
          <w:pPr>
            <w:tabs>
              <w:tab w:val="left" w:pos="1489"/>
              <w:tab w:val="left" w:pos="5742"/>
              <w:tab w:val="left" w:pos="6663"/>
            </w:tabs>
            <w:spacing w:line="240" w:lineRule="atLeast"/>
          </w:pPr>
        </w:p>
      </w:tc>
    </w:tr>
  </w:tbl>
  <w:p w14:paraId="0BE76DEA" w14:textId="77777777" w:rsidR="00BA6959" w:rsidRDefault="00BA6959">
    <w:pPr>
      <w:pStyle w:val="Sidhuvud"/>
      <w:tabs>
        <w:tab w:val="clear" w:pos="4536"/>
        <w:tab w:val="clear" w:pos="9072"/>
        <w:tab w:val="left" w:pos="5103"/>
        <w:tab w:val="left" w:pos="7655"/>
      </w:tabs>
      <w:ind w:left="2268" w:hanging="2268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864B3"/>
    <w:multiLevelType w:val="hybridMultilevel"/>
    <w:tmpl w:val="E25C850E"/>
    <w:lvl w:ilvl="0" w:tplc="318AE698">
      <w:start w:val="2022"/>
      <w:numFmt w:val="bullet"/>
      <w:lvlText w:val="-"/>
      <w:lvlJc w:val="left"/>
      <w:pPr>
        <w:ind w:left="16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" w15:restartNumberingAfterBreak="0">
    <w:nsid w:val="27D300A9"/>
    <w:multiLevelType w:val="hybridMultilevel"/>
    <w:tmpl w:val="B5AAB124"/>
    <w:lvl w:ilvl="0" w:tplc="2592A4FA">
      <w:start w:val="2022"/>
      <w:numFmt w:val="bullet"/>
      <w:lvlText w:val="-"/>
      <w:lvlJc w:val="left"/>
      <w:pPr>
        <w:ind w:left="16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" w15:restartNumberingAfterBreak="0">
    <w:nsid w:val="28F7584A"/>
    <w:multiLevelType w:val="hybridMultilevel"/>
    <w:tmpl w:val="E9CA78AC"/>
    <w:lvl w:ilvl="0" w:tplc="946C9314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4021045B"/>
    <w:multiLevelType w:val="hybridMultilevel"/>
    <w:tmpl w:val="9E7450E6"/>
    <w:lvl w:ilvl="0" w:tplc="4D366366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46D04B89"/>
    <w:multiLevelType w:val="hybridMultilevel"/>
    <w:tmpl w:val="BF8608D6"/>
    <w:lvl w:ilvl="0" w:tplc="B5FAB9A0">
      <w:start w:val="2022"/>
      <w:numFmt w:val="bullet"/>
      <w:lvlText w:val="-"/>
      <w:lvlJc w:val="left"/>
      <w:pPr>
        <w:ind w:left="16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5" w15:restartNumberingAfterBreak="0">
    <w:nsid w:val="4EDA4CA4"/>
    <w:multiLevelType w:val="hybridMultilevel"/>
    <w:tmpl w:val="E7B8FB0E"/>
    <w:lvl w:ilvl="0" w:tplc="A19EB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4725C"/>
    <w:multiLevelType w:val="hybridMultilevel"/>
    <w:tmpl w:val="07ACB46A"/>
    <w:lvl w:ilvl="0" w:tplc="444C79FA">
      <w:start w:val="2022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55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nned" w:val="True"/>
  </w:docVars>
  <w:rsids>
    <w:rsidRoot w:val="00C5463A"/>
    <w:rsid w:val="00001A1A"/>
    <w:rsid w:val="00001E70"/>
    <w:rsid w:val="0000253A"/>
    <w:rsid w:val="000029EC"/>
    <w:rsid w:val="00002B6B"/>
    <w:rsid w:val="0000375B"/>
    <w:rsid w:val="0000438E"/>
    <w:rsid w:val="00005645"/>
    <w:rsid w:val="0000575D"/>
    <w:rsid w:val="00006BC7"/>
    <w:rsid w:val="000072AE"/>
    <w:rsid w:val="00007A02"/>
    <w:rsid w:val="00007DC7"/>
    <w:rsid w:val="00010B2E"/>
    <w:rsid w:val="00010E40"/>
    <w:rsid w:val="0001119D"/>
    <w:rsid w:val="00011818"/>
    <w:rsid w:val="0001188B"/>
    <w:rsid w:val="00012AEB"/>
    <w:rsid w:val="0001327B"/>
    <w:rsid w:val="00014F0C"/>
    <w:rsid w:val="00015124"/>
    <w:rsid w:val="00015E5E"/>
    <w:rsid w:val="000160E5"/>
    <w:rsid w:val="0001618D"/>
    <w:rsid w:val="00016214"/>
    <w:rsid w:val="000169BF"/>
    <w:rsid w:val="00020761"/>
    <w:rsid w:val="00021418"/>
    <w:rsid w:val="000218D2"/>
    <w:rsid w:val="00021DAD"/>
    <w:rsid w:val="000221FA"/>
    <w:rsid w:val="00023061"/>
    <w:rsid w:val="00023279"/>
    <w:rsid w:val="00023804"/>
    <w:rsid w:val="000239F0"/>
    <w:rsid w:val="00023B2D"/>
    <w:rsid w:val="000265CF"/>
    <w:rsid w:val="000269AF"/>
    <w:rsid w:val="0002711D"/>
    <w:rsid w:val="000273D6"/>
    <w:rsid w:val="00031A3E"/>
    <w:rsid w:val="00031C30"/>
    <w:rsid w:val="00031E2C"/>
    <w:rsid w:val="00032C5D"/>
    <w:rsid w:val="0003336F"/>
    <w:rsid w:val="0003399E"/>
    <w:rsid w:val="00033AD1"/>
    <w:rsid w:val="00034D34"/>
    <w:rsid w:val="000351A1"/>
    <w:rsid w:val="000360DB"/>
    <w:rsid w:val="000376C1"/>
    <w:rsid w:val="00041619"/>
    <w:rsid w:val="000420CD"/>
    <w:rsid w:val="000420E4"/>
    <w:rsid w:val="000448BC"/>
    <w:rsid w:val="00044D4D"/>
    <w:rsid w:val="00046A82"/>
    <w:rsid w:val="00046D80"/>
    <w:rsid w:val="000477C0"/>
    <w:rsid w:val="00054621"/>
    <w:rsid w:val="0005484A"/>
    <w:rsid w:val="00054CF8"/>
    <w:rsid w:val="00057486"/>
    <w:rsid w:val="000611C8"/>
    <w:rsid w:val="00061264"/>
    <w:rsid w:val="000625E7"/>
    <w:rsid w:val="00063CD4"/>
    <w:rsid w:val="00065BEE"/>
    <w:rsid w:val="00066190"/>
    <w:rsid w:val="00066297"/>
    <w:rsid w:val="00066AA6"/>
    <w:rsid w:val="0006754F"/>
    <w:rsid w:val="00067D88"/>
    <w:rsid w:val="00067F11"/>
    <w:rsid w:val="000717F2"/>
    <w:rsid w:val="0007284C"/>
    <w:rsid w:val="00073DFB"/>
    <w:rsid w:val="00074409"/>
    <w:rsid w:val="0007462D"/>
    <w:rsid w:val="00074E9C"/>
    <w:rsid w:val="00076057"/>
    <w:rsid w:val="00076651"/>
    <w:rsid w:val="00081908"/>
    <w:rsid w:val="00082A81"/>
    <w:rsid w:val="00083557"/>
    <w:rsid w:val="00084081"/>
    <w:rsid w:val="00084409"/>
    <w:rsid w:val="0008446D"/>
    <w:rsid w:val="00084BE8"/>
    <w:rsid w:val="0008519C"/>
    <w:rsid w:val="00085A6A"/>
    <w:rsid w:val="00085D9D"/>
    <w:rsid w:val="00086161"/>
    <w:rsid w:val="00086BF7"/>
    <w:rsid w:val="000911D6"/>
    <w:rsid w:val="0009149F"/>
    <w:rsid w:val="00091736"/>
    <w:rsid w:val="00091753"/>
    <w:rsid w:val="00092299"/>
    <w:rsid w:val="00092A0F"/>
    <w:rsid w:val="000938D3"/>
    <w:rsid w:val="00093D23"/>
    <w:rsid w:val="00094FB3"/>
    <w:rsid w:val="00095011"/>
    <w:rsid w:val="00095112"/>
    <w:rsid w:val="00095CCB"/>
    <w:rsid w:val="000966AF"/>
    <w:rsid w:val="0009692A"/>
    <w:rsid w:val="000A09DC"/>
    <w:rsid w:val="000A0C9C"/>
    <w:rsid w:val="000A1257"/>
    <w:rsid w:val="000A2A94"/>
    <w:rsid w:val="000A3CCC"/>
    <w:rsid w:val="000A44AB"/>
    <w:rsid w:val="000A48FC"/>
    <w:rsid w:val="000A5878"/>
    <w:rsid w:val="000A71DB"/>
    <w:rsid w:val="000A7268"/>
    <w:rsid w:val="000A766B"/>
    <w:rsid w:val="000B1102"/>
    <w:rsid w:val="000B2F16"/>
    <w:rsid w:val="000B392D"/>
    <w:rsid w:val="000B3A7F"/>
    <w:rsid w:val="000B5AF4"/>
    <w:rsid w:val="000C1980"/>
    <w:rsid w:val="000C3016"/>
    <w:rsid w:val="000C3191"/>
    <w:rsid w:val="000C33DE"/>
    <w:rsid w:val="000C36E8"/>
    <w:rsid w:val="000C73C2"/>
    <w:rsid w:val="000C7447"/>
    <w:rsid w:val="000D0540"/>
    <w:rsid w:val="000D0797"/>
    <w:rsid w:val="000D0C23"/>
    <w:rsid w:val="000D0D80"/>
    <w:rsid w:val="000D2024"/>
    <w:rsid w:val="000D2CB2"/>
    <w:rsid w:val="000D2CFE"/>
    <w:rsid w:val="000D3297"/>
    <w:rsid w:val="000D38D2"/>
    <w:rsid w:val="000D431D"/>
    <w:rsid w:val="000D4B16"/>
    <w:rsid w:val="000D54CF"/>
    <w:rsid w:val="000D59AB"/>
    <w:rsid w:val="000D6050"/>
    <w:rsid w:val="000D6173"/>
    <w:rsid w:val="000D627D"/>
    <w:rsid w:val="000D6705"/>
    <w:rsid w:val="000D6FD3"/>
    <w:rsid w:val="000D7A05"/>
    <w:rsid w:val="000E2263"/>
    <w:rsid w:val="000E28B0"/>
    <w:rsid w:val="000E2A08"/>
    <w:rsid w:val="000E2C8A"/>
    <w:rsid w:val="000E38D2"/>
    <w:rsid w:val="000E3CC5"/>
    <w:rsid w:val="000E58F5"/>
    <w:rsid w:val="000E6632"/>
    <w:rsid w:val="000E672C"/>
    <w:rsid w:val="000F07DF"/>
    <w:rsid w:val="000F0C8B"/>
    <w:rsid w:val="000F0D00"/>
    <w:rsid w:val="000F10B7"/>
    <w:rsid w:val="000F1596"/>
    <w:rsid w:val="000F2179"/>
    <w:rsid w:val="000F2DD3"/>
    <w:rsid w:val="000F3DCF"/>
    <w:rsid w:val="000F4151"/>
    <w:rsid w:val="000F41AD"/>
    <w:rsid w:val="000F48B6"/>
    <w:rsid w:val="000F52D7"/>
    <w:rsid w:val="000F6B82"/>
    <w:rsid w:val="000F6CF4"/>
    <w:rsid w:val="000F6E27"/>
    <w:rsid w:val="000F71D9"/>
    <w:rsid w:val="001000D2"/>
    <w:rsid w:val="001008B1"/>
    <w:rsid w:val="00101907"/>
    <w:rsid w:val="0010212A"/>
    <w:rsid w:val="001025CA"/>
    <w:rsid w:val="00104033"/>
    <w:rsid w:val="001044BA"/>
    <w:rsid w:val="00104A66"/>
    <w:rsid w:val="001059AA"/>
    <w:rsid w:val="00105BCA"/>
    <w:rsid w:val="00106685"/>
    <w:rsid w:val="001067AC"/>
    <w:rsid w:val="00106912"/>
    <w:rsid w:val="001071BF"/>
    <w:rsid w:val="00107D54"/>
    <w:rsid w:val="00110C93"/>
    <w:rsid w:val="00110D64"/>
    <w:rsid w:val="00111203"/>
    <w:rsid w:val="001121F4"/>
    <w:rsid w:val="00112593"/>
    <w:rsid w:val="0011286D"/>
    <w:rsid w:val="001129BB"/>
    <w:rsid w:val="00112A64"/>
    <w:rsid w:val="00112F99"/>
    <w:rsid w:val="001130B8"/>
    <w:rsid w:val="00113BBC"/>
    <w:rsid w:val="00113DE6"/>
    <w:rsid w:val="00114A9D"/>
    <w:rsid w:val="001154E9"/>
    <w:rsid w:val="0012026A"/>
    <w:rsid w:val="001203F0"/>
    <w:rsid w:val="00121C94"/>
    <w:rsid w:val="00121FC4"/>
    <w:rsid w:val="00122CAC"/>
    <w:rsid w:val="00123588"/>
    <w:rsid w:val="00123F8D"/>
    <w:rsid w:val="00124CB8"/>
    <w:rsid w:val="00124FBA"/>
    <w:rsid w:val="00125C16"/>
    <w:rsid w:val="0012693C"/>
    <w:rsid w:val="00127EC5"/>
    <w:rsid w:val="00130551"/>
    <w:rsid w:val="001311A5"/>
    <w:rsid w:val="0013540D"/>
    <w:rsid w:val="001354D2"/>
    <w:rsid w:val="00135808"/>
    <w:rsid w:val="00135A0F"/>
    <w:rsid w:val="00136305"/>
    <w:rsid w:val="001363F7"/>
    <w:rsid w:val="00137EDE"/>
    <w:rsid w:val="001414A3"/>
    <w:rsid w:val="001417FB"/>
    <w:rsid w:val="00141E5F"/>
    <w:rsid w:val="00141FD2"/>
    <w:rsid w:val="00142A0F"/>
    <w:rsid w:val="00142A30"/>
    <w:rsid w:val="0014304C"/>
    <w:rsid w:val="00143C81"/>
    <w:rsid w:val="001441A4"/>
    <w:rsid w:val="0014483F"/>
    <w:rsid w:val="00145F65"/>
    <w:rsid w:val="00146148"/>
    <w:rsid w:val="00146CA2"/>
    <w:rsid w:val="0014750C"/>
    <w:rsid w:val="001476CE"/>
    <w:rsid w:val="00147943"/>
    <w:rsid w:val="00151460"/>
    <w:rsid w:val="0015239D"/>
    <w:rsid w:val="00153119"/>
    <w:rsid w:val="001542D3"/>
    <w:rsid w:val="0015483B"/>
    <w:rsid w:val="00154883"/>
    <w:rsid w:val="00154D42"/>
    <w:rsid w:val="00154FA8"/>
    <w:rsid w:val="001555A0"/>
    <w:rsid w:val="001555D0"/>
    <w:rsid w:val="00155848"/>
    <w:rsid w:val="0015653C"/>
    <w:rsid w:val="001574BE"/>
    <w:rsid w:val="0016177B"/>
    <w:rsid w:val="00161C21"/>
    <w:rsid w:val="0016202A"/>
    <w:rsid w:val="00162A15"/>
    <w:rsid w:val="00162A1C"/>
    <w:rsid w:val="00163164"/>
    <w:rsid w:val="0016331D"/>
    <w:rsid w:val="001640D8"/>
    <w:rsid w:val="00164E5F"/>
    <w:rsid w:val="00165407"/>
    <w:rsid w:val="00167291"/>
    <w:rsid w:val="0017057E"/>
    <w:rsid w:val="001706BA"/>
    <w:rsid w:val="0017075C"/>
    <w:rsid w:val="00170DE2"/>
    <w:rsid w:val="00170FF0"/>
    <w:rsid w:val="00171559"/>
    <w:rsid w:val="001718D1"/>
    <w:rsid w:val="00172665"/>
    <w:rsid w:val="001727E2"/>
    <w:rsid w:val="00172DC4"/>
    <w:rsid w:val="00173301"/>
    <w:rsid w:val="0017348D"/>
    <w:rsid w:val="00174647"/>
    <w:rsid w:val="0017596C"/>
    <w:rsid w:val="00175EE1"/>
    <w:rsid w:val="0017607D"/>
    <w:rsid w:val="00176418"/>
    <w:rsid w:val="001768F3"/>
    <w:rsid w:val="00177AF2"/>
    <w:rsid w:val="00180D95"/>
    <w:rsid w:val="00180EA2"/>
    <w:rsid w:val="0018257E"/>
    <w:rsid w:val="00182B7F"/>
    <w:rsid w:val="00182E15"/>
    <w:rsid w:val="001833DF"/>
    <w:rsid w:val="00184BB9"/>
    <w:rsid w:val="00185C2B"/>
    <w:rsid w:val="00190199"/>
    <w:rsid w:val="00190E1F"/>
    <w:rsid w:val="00192776"/>
    <w:rsid w:val="00193B8D"/>
    <w:rsid w:val="00194FBB"/>
    <w:rsid w:val="00197B53"/>
    <w:rsid w:val="00197CA6"/>
    <w:rsid w:val="001A03D8"/>
    <w:rsid w:val="001A09C4"/>
    <w:rsid w:val="001A0D84"/>
    <w:rsid w:val="001A0D89"/>
    <w:rsid w:val="001A1919"/>
    <w:rsid w:val="001A1CD6"/>
    <w:rsid w:val="001A1DEE"/>
    <w:rsid w:val="001A2847"/>
    <w:rsid w:val="001A2C36"/>
    <w:rsid w:val="001A32F6"/>
    <w:rsid w:val="001A3528"/>
    <w:rsid w:val="001A38A6"/>
    <w:rsid w:val="001A4077"/>
    <w:rsid w:val="001A4127"/>
    <w:rsid w:val="001A546B"/>
    <w:rsid w:val="001A6000"/>
    <w:rsid w:val="001A67B5"/>
    <w:rsid w:val="001A6CC2"/>
    <w:rsid w:val="001A7060"/>
    <w:rsid w:val="001A7439"/>
    <w:rsid w:val="001B0534"/>
    <w:rsid w:val="001B0C80"/>
    <w:rsid w:val="001B0F22"/>
    <w:rsid w:val="001B1318"/>
    <w:rsid w:val="001B25DB"/>
    <w:rsid w:val="001B25FC"/>
    <w:rsid w:val="001B2F59"/>
    <w:rsid w:val="001B39AE"/>
    <w:rsid w:val="001B4189"/>
    <w:rsid w:val="001B5759"/>
    <w:rsid w:val="001B6FFB"/>
    <w:rsid w:val="001B79AE"/>
    <w:rsid w:val="001B7C1D"/>
    <w:rsid w:val="001B7C57"/>
    <w:rsid w:val="001C0C85"/>
    <w:rsid w:val="001C0CD6"/>
    <w:rsid w:val="001C1F48"/>
    <w:rsid w:val="001C310B"/>
    <w:rsid w:val="001C3704"/>
    <w:rsid w:val="001C3808"/>
    <w:rsid w:val="001C3881"/>
    <w:rsid w:val="001C4831"/>
    <w:rsid w:val="001C494E"/>
    <w:rsid w:val="001C511C"/>
    <w:rsid w:val="001C60CE"/>
    <w:rsid w:val="001C63DA"/>
    <w:rsid w:val="001C6420"/>
    <w:rsid w:val="001C6432"/>
    <w:rsid w:val="001C7B4E"/>
    <w:rsid w:val="001C7E85"/>
    <w:rsid w:val="001C7F96"/>
    <w:rsid w:val="001D0586"/>
    <w:rsid w:val="001D0594"/>
    <w:rsid w:val="001D0E05"/>
    <w:rsid w:val="001D110B"/>
    <w:rsid w:val="001D1F08"/>
    <w:rsid w:val="001D3A45"/>
    <w:rsid w:val="001D4026"/>
    <w:rsid w:val="001D676F"/>
    <w:rsid w:val="001D6887"/>
    <w:rsid w:val="001D6B18"/>
    <w:rsid w:val="001E0C4E"/>
    <w:rsid w:val="001E0E54"/>
    <w:rsid w:val="001E179D"/>
    <w:rsid w:val="001E1EA9"/>
    <w:rsid w:val="001E2761"/>
    <w:rsid w:val="001E2BD3"/>
    <w:rsid w:val="001E32AE"/>
    <w:rsid w:val="001E40EE"/>
    <w:rsid w:val="001E55A1"/>
    <w:rsid w:val="001E5DC2"/>
    <w:rsid w:val="001E723F"/>
    <w:rsid w:val="001E77D9"/>
    <w:rsid w:val="001F1696"/>
    <w:rsid w:val="001F17B6"/>
    <w:rsid w:val="001F1F8B"/>
    <w:rsid w:val="001F429B"/>
    <w:rsid w:val="001F46BA"/>
    <w:rsid w:val="001F47A8"/>
    <w:rsid w:val="001F68F3"/>
    <w:rsid w:val="001F6BEA"/>
    <w:rsid w:val="001F6F21"/>
    <w:rsid w:val="001F7E71"/>
    <w:rsid w:val="0020124C"/>
    <w:rsid w:val="00202795"/>
    <w:rsid w:val="00202C3E"/>
    <w:rsid w:val="00202D38"/>
    <w:rsid w:val="00203E4B"/>
    <w:rsid w:val="0020499B"/>
    <w:rsid w:val="00204B00"/>
    <w:rsid w:val="00205909"/>
    <w:rsid w:val="00206D0E"/>
    <w:rsid w:val="00207C81"/>
    <w:rsid w:val="00212129"/>
    <w:rsid w:val="00212557"/>
    <w:rsid w:val="00212D01"/>
    <w:rsid w:val="002132FA"/>
    <w:rsid w:val="00213330"/>
    <w:rsid w:val="00215A2D"/>
    <w:rsid w:val="00216023"/>
    <w:rsid w:val="002165B3"/>
    <w:rsid w:val="002173F5"/>
    <w:rsid w:val="002177E1"/>
    <w:rsid w:val="00220952"/>
    <w:rsid w:val="002223C3"/>
    <w:rsid w:val="002228FB"/>
    <w:rsid w:val="00223330"/>
    <w:rsid w:val="0022383B"/>
    <w:rsid w:val="00224C85"/>
    <w:rsid w:val="002256AE"/>
    <w:rsid w:val="00231204"/>
    <w:rsid w:val="002318C1"/>
    <w:rsid w:val="0023207D"/>
    <w:rsid w:val="00234DD6"/>
    <w:rsid w:val="00234FCB"/>
    <w:rsid w:val="0023543D"/>
    <w:rsid w:val="00236C88"/>
    <w:rsid w:val="00237541"/>
    <w:rsid w:val="00241976"/>
    <w:rsid w:val="00241CB2"/>
    <w:rsid w:val="002422D7"/>
    <w:rsid w:val="002429F4"/>
    <w:rsid w:val="00243759"/>
    <w:rsid w:val="00243829"/>
    <w:rsid w:val="00244540"/>
    <w:rsid w:val="00244F95"/>
    <w:rsid w:val="00245040"/>
    <w:rsid w:val="0024546C"/>
    <w:rsid w:val="002456F4"/>
    <w:rsid w:val="002470CE"/>
    <w:rsid w:val="00247203"/>
    <w:rsid w:val="00247239"/>
    <w:rsid w:val="00247C3B"/>
    <w:rsid w:val="00250A70"/>
    <w:rsid w:val="00250E43"/>
    <w:rsid w:val="002510B1"/>
    <w:rsid w:val="002514A9"/>
    <w:rsid w:val="00252ED3"/>
    <w:rsid w:val="002537C1"/>
    <w:rsid w:val="00254013"/>
    <w:rsid w:val="0025467B"/>
    <w:rsid w:val="0025472F"/>
    <w:rsid w:val="0025488F"/>
    <w:rsid w:val="0025697B"/>
    <w:rsid w:val="00256F33"/>
    <w:rsid w:val="002613EC"/>
    <w:rsid w:val="00261678"/>
    <w:rsid w:val="002617D4"/>
    <w:rsid w:val="002624A2"/>
    <w:rsid w:val="0026320D"/>
    <w:rsid w:val="002636B1"/>
    <w:rsid w:val="00264076"/>
    <w:rsid w:val="0026462D"/>
    <w:rsid w:val="00265312"/>
    <w:rsid w:val="00265F69"/>
    <w:rsid w:val="002668AD"/>
    <w:rsid w:val="00266EB9"/>
    <w:rsid w:val="00267254"/>
    <w:rsid w:val="0027082E"/>
    <w:rsid w:val="00270C37"/>
    <w:rsid w:val="00270C49"/>
    <w:rsid w:val="00270DDE"/>
    <w:rsid w:val="00272AD6"/>
    <w:rsid w:val="00272D34"/>
    <w:rsid w:val="00273539"/>
    <w:rsid w:val="002745F9"/>
    <w:rsid w:val="002748DB"/>
    <w:rsid w:val="00275C9C"/>
    <w:rsid w:val="00276504"/>
    <w:rsid w:val="0027670A"/>
    <w:rsid w:val="00276FF5"/>
    <w:rsid w:val="00277647"/>
    <w:rsid w:val="00281C0C"/>
    <w:rsid w:val="00282B6A"/>
    <w:rsid w:val="00283896"/>
    <w:rsid w:val="002840AD"/>
    <w:rsid w:val="00286239"/>
    <w:rsid w:val="00286421"/>
    <w:rsid w:val="002872C8"/>
    <w:rsid w:val="00290FAC"/>
    <w:rsid w:val="00291C98"/>
    <w:rsid w:val="00293AD0"/>
    <w:rsid w:val="00293B54"/>
    <w:rsid w:val="00294621"/>
    <w:rsid w:val="00294B3F"/>
    <w:rsid w:val="00294DB7"/>
    <w:rsid w:val="002957B0"/>
    <w:rsid w:val="00295ED3"/>
    <w:rsid w:val="002960EF"/>
    <w:rsid w:val="00296D6E"/>
    <w:rsid w:val="00296EE3"/>
    <w:rsid w:val="002A05AF"/>
    <w:rsid w:val="002A0CBB"/>
    <w:rsid w:val="002A1431"/>
    <w:rsid w:val="002A1ADB"/>
    <w:rsid w:val="002A1DEC"/>
    <w:rsid w:val="002A26A8"/>
    <w:rsid w:val="002A2800"/>
    <w:rsid w:val="002A2EE2"/>
    <w:rsid w:val="002A3818"/>
    <w:rsid w:val="002A3D2F"/>
    <w:rsid w:val="002A4591"/>
    <w:rsid w:val="002A48B2"/>
    <w:rsid w:val="002A4ACF"/>
    <w:rsid w:val="002A7DC9"/>
    <w:rsid w:val="002B095E"/>
    <w:rsid w:val="002B0A28"/>
    <w:rsid w:val="002B0C49"/>
    <w:rsid w:val="002B0CEA"/>
    <w:rsid w:val="002B164E"/>
    <w:rsid w:val="002B253E"/>
    <w:rsid w:val="002B3A40"/>
    <w:rsid w:val="002B7192"/>
    <w:rsid w:val="002B7776"/>
    <w:rsid w:val="002B782E"/>
    <w:rsid w:val="002B7B9D"/>
    <w:rsid w:val="002B7F19"/>
    <w:rsid w:val="002C04DB"/>
    <w:rsid w:val="002C0659"/>
    <w:rsid w:val="002C06BD"/>
    <w:rsid w:val="002C19B5"/>
    <w:rsid w:val="002C1C64"/>
    <w:rsid w:val="002C2E00"/>
    <w:rsid w:val="002C49A8"/>
    <w:rsid w:val="002C5360"/>
    <w:rsid w:val="002C5725"/>
    <w:rsid w:val="002C57B5"/>
    <w:rsid w:val="002C5D61"/>
    <w:rsid w:val="002C67D9"/>
    <w:rsid w:val="002C74B6"/>
    <w:rsid w:val="002D01BA"/>
    <w:rsid w:val="002D0404"/>
    <w:rsid w:val="002D1B9A"/>
    <w:rsid w:val="002D27C7"/>
    <w:rsid w:val="002D49E3"/>
    <w:rsid w:val="002D533E"/>
    <w:rsid w:val="002D582D"/>
    <w:rsid w:val="002D6493"/>
    <w:rsid w:val="002D65AC"/>
    <w:rsid w:val="002D7642"/>
    <w:rsid w:val="002D7E17"/>
    <w:rsid w:val="002E1230"/>
    <w:rsid w:val="002E1940"/>
    <w:rsid w:val="002E2452"/>
    <w:rsid w:val="002E2B00"/>
    <w:rsid w:val="002E2EC5"/>
    <w:rsid w:val="002E320D"/>
    <w:rsid w:val="002E3236"/>
    <w:rsid w:val="002E3237"/>
    <w:rsid w:val="002E34B9"/>
    <w:rsid w:val="002E4F72"/>
    <w:rsid w:val="002E6028"/>
    <w:rsid w:val="002E63F6"/>
    <w:rsid w:val="002E654F"/>
    <w:rsid w:val="002E6589"/>
    <w:rsid w:val="002E7540"/>
    <w:rsid w:val="002F0DCB"/>
    <w:rsid w:val="002F2378"/>
    <w:rsid w:val="002F2B8B"/>
    <w:rsid w:val="002F3CC9"/>
    <w:rsid w:val="002F40F1"/>
    <w:rsid w:val="002F47D8"/>
    <w:rsid w:val="002F4EE9"/>
    <w:rsid w:val="002F52D9"/>
    <w:rsid w:val="002F5537"/>
    <w:rsid w:val="002F620F"/>
    <w:rsid w:val="002F72F4"/>
    <w:rsid w:val="002F7477"/>
    <w:rsid w:val="002F7A82"/>
    <w:rsid w:val="003000A9"/>
    <w:rsid w:val="00300166"/>
    <w:rsid w:val="00301394"/>
    <w:rsid w:val="0030149D"/>
    <w:rsid w:val="00302880"/>
    <w:rsid w:val="00303BD1"/>
    <w:rsid w:val="00304E06"/>
    <w:rsid w:val="0030516F"/>
    <w:rsid w:val="003052B8"/>
    <w:rsid w:val="003058C0"/>
    <w:rsid w:val="00305C34"/>
    <w:rsid w:val="003063BD"/>
    <w:rsid w:val="00306498"/>
    <w:rsid w:val="00306A24"/>
    <w:rsid w:val="00306BF5"/>
    <w:rsid w:val="00307542"/>
    <w:rsid w:val="003076FA"/>
    <w:rsid w:val="00307B73"/>
    <w:rsid w:val="00307FB6"/>
    <w:rsid w:val="0031073D"/>
    <w:rsid w:val="00311B82"/>
    <w:rsid w:val="003121FD"/>
    <w:rsid w:val="00312B80"/>
    <w:rsid w:val="003131D0"/>
    <w:rsid w:val="00316011"/>
    <w:rsid w:val="00317028"/>
    <w:rsid w:val="00317281"/>
    <w:rsid w:val="00317ED4"/>
    <w:rsid w:val="00320001"/>
    <w:rsid w:val="00320C91"/>
    <w:rsid w:val="0032186B"/>
    <w:rsid w:val="0032257D"/>
    <w:rsid w:val="003250EA"/>
    <w:rsid w:val="00325403"/>
    <w:rsid w:val="0032681F"/>
    <w:rsid w:val="00326A07"/>
    <w:rsid w:val="0032708C"/>
    <w:rsid w:val="003276E5"/>
    <w:rsid w:val="003305FF"/>
    <w:rsid w:val="0033079C"/>
    <w:rsid w:val="00330B98"/>
    <w:rsid w:val="00331575"/>
    <w:rsid w:val="00332770"/>
    <w:rsid w:val="00332B80"/>
    <w:rsid w:val="0033391F"/>
    <w:rsid w:val="00335527"/>
    <w:rsid w:val="00335DD3"/>
    <w:rsid w:val="00336C5E"/>
    <w:rsid w:val="0033796A"/>
    <w:rsid w:val="00337C42"/>
    <w:rsid w:val="0034081E"/>
    <w:rsid w:val="00340B7A"/>
    <w:rsid w:val="0034114B"/>
    <w:rsid w:val="003413B6"/>
    <w:rsid w:val="0034236F"/>
    <w:rsid w:val="003423B5"/>
    <w:rsid w:val="00342404"/>
    <w:rsid w:val="003426AA"/>
    <w:rsid w:val="0034292F"/>
    <w:rsid w:val="00343271"/>
    <w:rsid w:val="003432EF"/>
    <w:rsid w:val="003433B6"/>
    <w:rsid w:val="00343AAA"/>
    <w:rsid w:val="0034432F"/>
    <w:rsid w:val="00344A78"/>
    <w:rsid w:val="00344B6E"/>
    <w:rsid w:val="00346367"/>
    <w:rsid w:val="0035006E"/>
    <w:rsid w:val="00350E46"/>
    <w:rsid w:val="0035174D"/>
    <w:rsid w:val="0035196A"/>
    <w:rsid w:val="00352354"/>
    <w:rsid w:val="003536AD"/>
    <w:rsid w:val="00353CEA"/>
    <w:rsid w:val="0035410C"/>
    <w:rsid w:val="00354CB7"/>
    <w:rsid w:val="00354D90"/>
    <w:rsid w:val="00354E0C"/>
    <w:rsid w:val="003566DB"/>
    <w:rsid w:val="00356CC0"/>
    <w:rsid w:val="0035739A"/>
    <w:rsid w:val="00357646"/>
    <w:rsid w:val="00361A2C"/>
    <w:rsid w:val="00361BA4"/>
    <w:rsid w:val="00363370"/>
    <w:rsid w:val="00364126"/>
    <w:rsid w:val="0036464F"/>
    <w:rsid w:val="003657C7"/>
    <w:rsid w:val="00365CD1"/>
    <w:rsid w:val="00370777"/>
    <w:rsid w:val="00370C91"/>
    <w:rsid w:val="00370D2A"/>
    <w:rsid w:val="00371191"/>
    <w:rsid w:val="00371D41"/>
    <w:rsid w:val="00371E66"/>
    <w:rsid w:val="003723E2"/>
    <w:rsid w:val="00372795"/>
    <w:rsid w:val="00373652"/>
    <w:rsid w:val="0037410F"/>
    <w:rsid w:val="003746AF"/>
    <w:rsid w:val="00374B14"/>
    <w:rsid w:val="00375109"/>
    <w:rsid w:val="00375A93"/>
    <w:rsid w:val="00375EA8"/>
    <w:rsid w:val="00376CD4"/>
    <w:rsid w:val="00377F07"/>
    <w:rsid w:val="0038057B"/>
    <w:rsid w:val="003805DE"/>
    <w:rsid w:val="003829F1"/>
    <w:rsid w:val="00382B2E"/>
    <w:rsid w:val="0038401F"/>
    <w:rsid w:val="0038407F"/>
    <w:rsid w:val="00384548"/>
    <w:rsid w:val="00385240"/>
    <w:rsid w:val="00385C6A"/>
    <w:rsid w:val="00386264"/>
    <w:rsid w:val="00386FA7"/>
    <w:rsid w:val="00390A57"/>
    <w:rsid w:val="00391D9F"/>
    <w:rsid w:val="003920B5"/>
    <w:rsid w:val="00393B9F"/>
    <w:rsid w:val="00393D5D"/>
    <w:rsid w:val="003941C2"/>
    <w:rsid w:val="0039428D"/>
    <w:rsid w:val="00394A5D"/>
    <w:rsid w:val="00395BAE"/>
    <w:rsid w:val="00396077"/>
    <w:rsid w:val="00397411"/>
    <w:rsid w:val="0039779D"/>
    <w:rsid w:val="00397D5E"/>
    <w:rsid w:val="003A0733"/>
    <w:rsid w:val="003A07FB"/>
    <w:rsid w:val="003A0A4F"/>
    <w:rsid w:val="003A0B3B"/>
    <w:rsid w:val="003A0F08"/>
    <w:rsid w:val="003A15D7"/>
    <w:rsid w:val="003A2765"/>
    <w:rsid w:val="003A3E2A"/>
    <w:rsid w:val="003A3EC5"/>
    <w:rsid w:val="003A4874"/>
    <w:rsid w:val="003A4E40"/>
    <w:rsid w:val="003A5ED3"/>
    <w:rsid w:val="003A6774"/>
    <w:rsid w:val="003A67B8"/>
    <w:rsid w:val="003A7F93"/>
    <w:rsid w:val="003B0746"/>
    <w:rsid w:val="003B1D04"/>
    <w:rsid w:val="003B3615"/>
    <w:rsid w:val="003B3A19"/>
    <w:rsid w:val="003B5211"/>
    <w:rsid w:val="003B5335"/>
    <w:rsid w:val="003B5461"/>
    <w:rsid w:val="003B5D91"/>
    <w:rsid w:val="003B5DFA"/>
    <w:rsid w:val="003B6228"/>
    <w:rsid w:val="003B6272"/>
    <w:rsid w:val="003B6803"/>
    <w:rsid w:val="003C075B"/>
    <w:rsid w:val="003C0D5D"/>
    <w:rsid w:val="003C1035"/>
    <w:rsid w:val="003C1CB1"/>
    <w:rsid w:val="003C1F20"/>
    <w:rsid w:val="003C24CA"/>
    <w:rsid w:val="003C362D"/>
    <w:rsid w:val="003C3E75"/>
    <w:rsid w:val="003C4748"/>
    <w:rsid w:val="003C4CBB"/>
    <w:rsid w:val="003C4F2B"/>
    <w:rsid w:val="003C6DA7"/>
    <w:rsid w:val="003C6F05"/>
    <w:rsid w:val="003C7376"/>
    <w:rsid w:val="003C78AD"/>
    <w:rsid w:val="003C7E61"/>
    <w:rsid w:val="003D0018"/>
    <w:rsid w:val="003D04D4"/>
    <w:rsid w:val="003D0625"/>
    <w:rsid w:val="003D0D8E"/>
    <w:rsid w:val="003D2040"/>
    <w:rsid w:val="003D2E5E"/>
    <w:rsid w:val="003D6901"/>
    <w:rsid w:val="003D6F1B"/>
    <w:rsid w:val="003D7689"/>
    <w:rsid w:val="003D786E"/>
    <w:rsid w:val="003E08F0"/>
    <w:rsid w:val="003E0B62"/>
    <w:rsid w:val="003E0D79"/>
    <w:rsid w:val="003E0EC4"/>
    <w:rsid w:val="003E10AA"/>
    <w:rsid w:val="003E2FFD"/>
    <w:rsid w:val="003E44FE"/>
    <w:rsid w:val="003E453E"/>
    <w:rsid w:val="003E4C69"/>
    <w:rsid w:val="003E70B7"/>
    <w:rsid w:val="003E72B3"/>
    <w:rsid w:val="003E72CB"/>
    <w:rsid w:val="003F0066"/>
    <w:rsid w:val="003F0792"/>
    <w:rsid w:val="003F1796"/>
    <w:rsid w:val="003F3201"/>
    <w:rsid w:val="003F4A53"/>
    <w:rsid w:val="003F5278"/>
    <w:rsid w:val="003F5360"/>
    <w:rsid w:val="00400658"/>
    <w:rsid w:val="00400BB8"/>
    <w:rsid w:val="00400ED4"/>
    <w:rsid w:val="00401296"/>
    <w:rsid w:val="00401E77"/>
    <w:rsid w:val="004037A2"/>
    <w:rsid w:val="004052C6"/>
    <w:rsid w:val="00406EA4"/>
    <w:rsid w:val="00407094"/>
    <w:rsid w:val="00407892"/>
    <w:rsid w:val="004100FF"/>
    <w:rsid w:val="00411471"/>
    <w:rsid w:val="00411640"/>
    <w:rsid w:val="00412600"/>
    <w:rsid w:val="004131E4"/>
    <w:rsid w:val="00413288"/>
    <w:rsid w:val="004144BE"/>
    <w:rsid w:val="00414AF6"/>
    <w:rsid w:val="00414EE9"/>
    <w:rsid w:val="00415689"/>
    <w:rsid w:val="00415BC2"/>
    <w:rsid w:val="0041662D"/>
    <w:rsid w:val="00420127"/>
    <w:rsid w:val="0042035A"/>
    <w:rsid w:val="00420F99"/>
    <w:rsid w:val="00421B3B"/>
    <w:rsid w:val="00422A75"/>
    <w:rsid w:val="00422B09"/>
    <w:rsid w:val="0042369D"/>
    <w:rsid w:val="00424969"/>
    <w:rsid w:val="004251B9"/>
    <w:rsid w:val="00425410"/>
    <w:rsid w:val="0042553F"/>
    <w:rsid w:val="00426A16"/>
    <w:rsid w:val="00427572"/>
    <w:rsid w:val="004301C5"/>
    <w:rsid w:val="0043066D"/>
    <w:rsid w:val="004312FB"/>
    <w:rsid w:val="00431940"/>
    <w:rsid w:val="00431EEB"/>
    <w:rsid w:val="0043248F"/>
    <w:rsid w:val="004329C5"/>
    <w:rsid w:val="004333ED"/>
    <w:rsid w:val="00436E66"/>
    <w:rsid w:val="00441286"/>
    <w:rsid w:val="0044200F"/>
    <w:rsid w:val="00442B99"/>
    <w:rsid w:val="00443DEF"/>
    <w:rsid w:val="00443E11"/>
    <w:rsid w:val="00444881"/>
    <w:rsid w:val="0044542D"/>
    <w:rsid w:val="00445744"/>
    <w:rsid w:val="00446B63"/>
    <w:rsid w:val="004475AE"/>
    <w:rsid w:val="0045157D"/>
    <w:rsid w:val="00452C15"/>
    <w:rsid w:val="0045363C"/>
    <w:rsid w:val="00453978"/>
    <w:rsid w:val="00453E60"/>
    <w:rsid w:val="00454855"/>
    <w:rsid w:val="00455F0C"/>
    <w:rsid w:val="0045641B"/>
    <w:rsid w:val="00456F22"/>
    <w:rsid w:val="004572FA"/>
    <w:rsid w:val="0046080A"/>
    <w:rsid w:val="00462435"/>
    <w:rsid w:val="00462B13"/>
    <w:rsid w:val="00462D85"/>
    <w:rsid w:val="00463652"/>
    <w:rsid w:val="004646B6"/>
    <w:rsid w:val="004649D9"/>
    <w:rsid w:val="00465114"/>
    <w:rsid w:val="00465630"/>
    <w:rsid w:val="00465B66"/>
    <w:rsid w:val="00465DB9"/>
    <w:rsid w:val="0046757C"/>
    <w:rsid w:val="004679BD"/>
    <w:rsid w:val="004704CB"/>
    <w:rsid w:val="00470869"/>
    <w:rsid w:val="00470CDB"/>
    <w:rsid w:val="00471318"/>
    <w:rsid w:val="00471838"/>
    <w:rsid w:val="00471B7A"/>
    <w:rsid w:val="00472A53"/>
    <w:rsid w:val="00472D0A"/>
    <w:rsid w:val="00473EFA"/>
    <w:rsid w:val="00473FA0"/>
    <w:rsid w:val="00475A68"/>
    <w:rsid w:val="00475E67"/>
    <w:rsid w:val="00476298"/>
    <w:rsid w:val="004764A7"/>
    <w:rsid w:val="00476D70"/>
    <w:rsid w:val="00477100"/>
    <w:rsid w:val="004776CF"/>
    <w:rsid w:val="004802BB"/>
    <w:rsid w:val="0048081B"/>
    <w:rsid w:val="00480909"/>
    <w:rsid w:val="004818A0"/>
    <w:rsid w:val="00481B88"/>
    <w:rsid w:val="00483C5E"/>
    <w:rsid w:val="00483D62"/>
    <w:rsid w:val="00483F3E"/>
    <w:rsid w:val="004844C0"/>
    <w:rsid w:val="00484A5B"/>
    <w:rsid w:val="004855D1"/>
    <w:rsid w:val="00485EB4"/>
    <w:rsid w:val="0048664A"/>
    <w:rsid w:val="004872EC"/>
    <w:rsid w:val="00487310"/>
    <w:rsid w:val="00487E8D"/>
    <w:rsid w:val="00487EA6"/>
    <w:rsid w:val="004904DD"/>
    <w:rsid w:val="004916AC"/>
    <w:rsid w:val="00491E79"/>
    <w:rsid w:val="004928E2"/>
    <w:rsid w:val="00493786"/>
    <w:rsid w:val="0049482D"/>
    <w:rsid w:val="00494AC9"/>
    <w:rsid w:val="00494B00"/>
    <w:rsid w:val="00494EC0"/>
    <w:rsid w:val="004A025F"/>
    <w:rsid w:val="004A1366"/>
    <w:rsid w:val="004A1FAC"/>
    <w:rsid w:val="004A39D2"/>
    <w:rsid w:val="004A3D4C"/>
    <w:rsid w:val="004A56E1"/>
    <w:rsid w:val="004A5FD0"/>
    <w:rsid w:val="004A6127"/>
    <w:rsid w:val="004A6A26"/>
    <w:rsid w:val="004A7643"/>
    <w:rsid w:val="004B054A"/>
    <w:rsid w:val="004B15C8"/>
    <w:rsid w:val="004B1637"/>
    <w:rsid w:val="004B1E6F"/>
    <w:rsid w:val="004B1E9F"/>
    <w:rsid w:val="004B2C96"/>
    <w:rsid w:val="004B4021"/>
    <w:rsid w:val="004B58BF"/>
    <w:rsid w:val="004B5C63"/>
    <w:rsid w:val="004B61DF"/>
    <w:rsid w:val="004B6493"/>
    <w:rsid w:val="004B6541"/>
    <w:rsid w:val="004B658E"/>
    <w:rsid w:val="004B68B6"/>
    <w:rsid w:val="004B6C0F"/>
    <w:rsid w:val="004B7AB9"/>
    <w:rsid w:val="004C1655"/>
    <w:rsid w:val="004C188F"/>
    <w:rsid w:val="004C3A2E"/>
    <w:rsid w:val="004C5025"/>
    <w:rsid w:val="004C6B35"/>
    <w:rsid w:val="004C73A8"/>
    <w:rsid w:val="004D0151"/>
    <w:rsid w:val="004D086A"/>
    <w:rsid w:val="004D0A4C"/>
    <w:rsid w:val="004D1EF9"/>
    <w:rsid w:val="004D2075"/>
    <w:rsid w:val="004D5427"/>
    <w:rsid w:val="004D5B43"/>
    <w:rsid w:val="004D6189"/>
    <w:rsid w:val="004D63FA"/>
    <w:rsid w:val="004D6728"/>
    <w:rsid w:val="004D6CB9"/>
    <w:rsid w:val="004E1339"/>
    <w:rsid w:val="004E13EA"/>
    <w:rsid w:val="004E2182"/>
    <w:rsid w:val="004E2487"/>
    <w:rsid w:val="004E2792"/>
    <w:rsid w:val="004E3228"/>
    <w:rsid w:val="004E4EBC"/>
    <w:rsid w:val="004E5477"/>
    <w:rsid w:val="004E5AAB"/>
    <w:rsid w:val="004E5D24"/>
    <w:rsid w:val="004E68B3"/>
    <w:rsid w:val="004E799B"/>
    <w:rsid w:val="004E7D0F"/>
    <w:rsid w:val="004E7D54"/>
    <w:rsid w:val="004E7F96"/>
    <w:rsid w:val="004F0CD8"/>
    <w:rsid w:val="004F158F"/>
    <w:rsid w:val="004F4746"/>
    <w:rsid w:val="004F4978"/>
    <w:rsid w:val="004F49CB"/>
    <w:rsid w:val="004F4A35"/>
    <w:rsid w:val="004F5CD8"/>
    <w:rsid w:val="004F5CFA"/>
    <w:rsid w:val="004F7113"/>
    <w:rsid w:val="004F72E7"/>
    <w:rsid w:val="004F7322"/>
    <w:rsid w:val="0050018B"/>
    <w:rsid w:val="00500279"/>
    <w:rsid w:val="0050055F"/>
    <w:rsid w:val="005005DA"/>
    <w:rsid w:val="005009F6"/>
    <w:rsid w:val="00501FAF"/>
    <w:rsid w:val="00502A77"/>
    <w:rsid w:val="00502E5B"/>
    <w:rsid w:val="00504394"/>
    <w:rsid w:val="00504570"/>
    <w:rsid w:val="00505355"/>
    <w:rsid w:val="00505B07"/>
    <w:rsid w:val="005067C7"/>
    <w:rsid w:val="00506DE2"/>
    <w:rsid w:val="0050788C"/>
    <w:rsid w:val="00511322"/>
    <w:rsid w:val="00512C25"/>
    <w:rsid w:val="00512F01"/>
    <w:rsid w:val="00513119"/>
    <w:rsid w:val="00514784"/>
    <w:rsid w:val="005167B1"/>
    <w:rsid w:val="00516B55"/>
    <w:rsid w:val="00517190"/>
    <w:rsid w:val="00521CBE"/>
    <w:rsid w:val="0052386D"/>
    <w:rsid w:val="00524AB8"/>
    <w:rsid w:val="00526433"/>
    <w:rsid w:val="00531CC3"/>
    <w:rsid w:val="00531E8C"/>
    <w:rsid w:val="00532009"/>
    <w:rsid w:val="005320BB"/>
    <w:rsid w:val="005322D4"/>
    <w:rsid w:val="0053257F"/>
    <w:rsid w:val="00533173"/>
    <w:rsid w:val="00534CBC"/>
    <w:rsid w:val="00534F36"/>
    <w:rsid w:val="00535EF5"/>
    <w:rsid w:val="00536FBB"/>
    <w:rsid w:val="005407D2"/>
    <w:rsid w:val="0054084B"/>
    <w:rsid w:val="00540B7F"/>
    <w:rsid w:val="005420E0"/>
    <w:rsid w:val="005428E9"/>
    <w:rsid w:val="00544C16"/>
    <w:rsid w:val="00545715"/>
    <w:rsid w:val="00546016"/>
    <w:rsid w:val="00547050"/>
    <w:rsid w:val="0055111C"/>
    <w:rsid w:val="00551A9D"/>
    <w:rsid w:val="00551AA7"/>
    <w:rsid w:val="005522EF"/>
    <w:rsid w:val="0055267A"/>
    <w:rsid w:val="005528E7"/>
    <w:rsid w:val="005528EF"/>
    <w:rsid w:val="005534D5"/>
    <w:rsid w:val="00553A74"/>
    <w:rsid w:val="00553BB5"/>
    <w:rsid w:val="00553DC3"/>
    <w:rsid w:val="00553F95"/>
    <w:rsid w:val="005542DE"/>
    <w:rsid w:val="005559C5"/>
    <w:rsid w:val="00556372"/>
    <w:rsid w:val="005565C1"/>
    <w:rsid w:val="0055718E"/>
    <w:rsid w:val="00557EB1"/>
    <w:rsid w:val="0056088F"/>
    <w:rsid w:val="005612AC"/>
    <w:rsid w:val="005613E8"/>
    <w:rsid w:val="00561430"/>
    <w:rsid w:val="005617DF"/>
    <w:rsid w:val="005619B6"/>
    <w:rsid w:val="00561BBE"/>
    <w:rsid w:val="00562159"/>
    <w:rsid w:val="00565F45"/>
    <w:rsid w:val="005660FD"/>
    <w:rsid w:val="00566365"/>
    <w:rsid w:val="00566CD4"/>
    <w:rsid w:val="005677A2"/>
    <w:rsid w:val="00567BAB"/>
    <w:rsid w:val="00571206"/>
    <w:rsid w:val="00571EDA"/>
    <w:rsid w:val="00572F86"/>
    <w:rsid w:val="00573446"/>
    <w:rsid w:val="005740A1"/>
    <w:rsid w:val="005756DA"/>
    <w:rsid w:val="00575786"/>
    <w:rsid w:val="005774AF"/>
    <w:rsid w:val="00580A74"/>
    <w:rsid w:val="005813E5"/>
    <w:rsid w:val="0058195F"/>
    <w:rsid w:val="00583F39"/>
    <w:rsid w:val="005844DB"/>
    <w:rsid w:val="00584875"/>
    <w:rsid w:val="0058562B"/>
    <w:rsid w:val="00585A32"/>
    <w:rsid w:val="00585C8C"/>
    <w:rsid w:val="00586172"/>
    <w:rsid w:val="0058644B"/>
    <w:rsid w:val="00587E2C"/>
    <w:rsid w:val="005916C6"/>
    <w:rsid w:val="00592378"/>
    <w:rsid w:val="00592FC9"/>
    <w:rsid w:val="00593720"/>
    <w:rsid w:val="005948E0"/>
    <w:rsid w:val="00595769"/>
    <w:rsid w:val="005962EA"/>
    <w:rsid w:val="005963D0"/>
    <w:rsid w:val="00596749"/>
    <w:rsid w:val="005A0C6B"/>
    <w:rsid w:val="005A10A8"/>
    <w:rsid w:val="005A134E"/>
    <w:rsid w:val="005A1668"/>
    <w:rsid w:val="005A1CC6"/>
    <w:rsid w:val="005A1DF2"/>
    <w:rsid w:val="005A2D00"/>
    <w:rsid w:val="005A48E2"/>
    <w:rsid w:val="005A6376"/>
    <w:rsid w:val="005A7065"/>
    <w:rsid w:val="005A762F"/>
    <w:rsid w:val="005A76AF"/>
    <w:rsid w:val="005B1879"/>
    <w:rsid w:val="005B59A1"/>
    <w:rsid w:val="005B6ECF"/>
    <w:rsid w:val="005C0721"/>
    <w:rsid w:val="005C1307"/>
    <w:rsid w:val="005C1C50"/>
    <w:rsid w:val="005C1E33"/>
    <w:rsid w:val="005C4586"/>
    <w:rsid w:val="005C52C0"/>
    <w:rsid w:val="005C5A4B"/>
    <w:rsid w:val="005C7F69"/>
    <w:rsid w:val="005D02B9"/>
    <w:rsid w:val="005D0B28"/>
    <w:rsid w:val="005D1A10"/>
    <w:rsid w:val="005D2CBF"/>
    <w:rsid w:val="005D2D9E"/>
    <w:rsid w:val="005D2E38"/>
    <w:rsid w:val="005D32E3"/>
    <w:rsid w:val="005D44A3"/>
    <w:rsid w:val="005D5DD0"/>
    <w:rsid w:val="005D6317"/>
    <w:rsid w:val="005D6BBB"/>
    <w:rsid w:val="005D6D64"/>
    <w:rsid w:val="005D6F64"/>
    <w:rsid w:val="005D74E0"/>
    <w:rsid w:val="005D7C77"/>
    <w:rsid w:val="005E0946"/>
    <w:rsid w:val="005E0B49"/>
    <w:rsid w:val="005E2485"/>
    <w:rsid w:val="005E2D3E"/>
    <w:rsid w:val="005E51F7"/>
    <w:rsid w:val="005E59ED"/>
    <w:rsid w:val="005E5BCF"/>
    <w:rsid w:val="005E632F"/>
    <w:rsid w:val="005E75D3"/>
    <w:rsid w:val="005E7E05"/>
    <w:rsid w:val="005F1674"/>
    <w:rsid w:val="005F1CB5"/>
    <w:rsid w:val="005F1EA0"/>
    <w:rsid w:val="005F7644"/>
    <w:rsid w:val="005F7AD9"/>
    <w:rsid w:val="005F7BAC"/>
    <w:rsid w:val="006000F9"/>
    <w:rsid w:val="00600F3A"/>
    <w:rsid w:val="00601A8F"/>
    <w:rsid w:val="00601E3D"/>
    <w:rsid w:val="006022DD"/>
    <w:rsid w:val="0060293B"/>
    <w:rsid w:val="00602C4E"/>
    <w:rsid w:val="0060397F"/>
    <w:rsid w:val="006047F9"/>
    <w:rsid w:val="00605A4D"/>
    <w:rsid w:val="00606D22"/>
    <w:rsid w:val="00607411"/>
    <w:rsid w:val="00612E5A"/>
    <w:rsid w:val="006130BD"/>
    <w:rsid w:val="006134F4"/>
    <w:rsid w:val="00613AB1"/>
    <w:rsid w:val="00615686"/>
    <w:rsid w:val="0061618E"/>
    <w:rsid w:val="00616848"/>
    <w:rsid w:val="0061700B"/>
    <w:rsid w:val="00617CCC"/>
    <w:rsid w:val="00621169"/>
    <w:rsid w:val="00621D49"/>
    <w:rsid w:val="0062349E"/>
    <w:rsid w:val="00624A01"/>
    <w:rsid w:val="00624A30"/>
    <w:rsid w:val="00624F6A"/>
    <w:rsid w:val="006257A7"/>
    <w:rsid w:val="00625C6A"/>
    <w:rsid w:val="00632253"/>
    <w:rsid w:val="006323AE"/>
    <w:rsid w:val="00632BFB"/>
    <w:rsid w:val="00632E3B"/>
    <w:rsid w:val="00632F7A"/>
    <w:rsid w:val="00633504"/>
    <w:rsid w:val="00634B24"/>
    <w:rsid w:val="00635AF2"/>
    <w:rsid w:val="00635F2E"/>
    <w:rsid w:val="006374D0"/>
    <w:rsid w:val="00637828"/>
    <w:rsid w:val="00641908"/>
    <w:rsid w:val="00643BE9"/>
    <w:rsid w:val="00644969"/>
    <w:rsid w:val="00646211"/>
    <w:rsid w:val="00647EC5"/>
    <w:rsid w:val="00647FD8"/>
    <w:rsid w:val="00650C2D"/>
    <w:rsid w:val="00651BB6"/>
    <w:rsid w:val="00651F42"/>
    <w:rsid w:val="00653D0A"/>
    <w:rsid w:val="0065501A"/>
    <w:rsid w:val="00655551"/>
    <w:rsid w:val="00655C0C"/>
    <w:rsid w:val="006568F5"/>
    <w:rsid w:val="00656DEC"/>
    <w:rsid w:val="006573CF"/>
    <w:rsid w:val="00660D2D"/>
    <w:rsid w:val="00660D65"/>
    <w:rsid w:val="00660F47"/>
    <w:rsid w:val="006623B2"/>
    <w:rsid w:val="00663001"/>
    <w:rsid w:val="00663C44"/>
    <w:rsid w:val="00663CD0"/>
    <w:rsid w:val="00664660"/>
    <w:rsid w:val="00664729"/>
    <w:rsid w:val="00664976"/>
    <w:rsid w:val="006649F4"/>
    <w:rsid w:val="0066505B"/>
    <w:rsid w:val="006709DD"/>
    <w:rsid w:val="00671E6C"/>
    <w:rsid w:val="006732D1"/>
    <w:rsid w:val="00673BE0"/>
    <w:rsid w:val="00674B6B"/>
    <w:rsid w:val="00675F87"/>
    <w:rsid w:val="00676DD9"/>
    <w:rsid w:val="00677881"/>
    <w:rsid w:val="00677DC8"/>
    <w:rsid w:val="00680C1F"/>
    <w:rsid w:val="006814A8"/>
    <w:rsid w:val="00681658"/>
    <w:rsid w:val="00681D47"/>
    <w:rsid w:val="00682E79"/>
    <w:rsid w:val="00683331"/>
    <w:rsid w:val="006843D3"/>
    <w:rsid w:val="00684A0C"/>
    <w:rsid w:val="00684EEE"/>
    <w:rsid w:val="00685012"/>
    <w:rsid w:val="0068597B"/>
    <w:rsid w:val="00686D2B"/>
    <w:rsid w:val="006874F2"/>
    <w:rsid w:val="006876B9"/>
    <w:rsid w:val="00690580"/>
    <w:rsid w:val="00690776"/>
    <w:rsid w:val="00692F38"/>
    <w:rsid w:val="006949C4"/>
    <w:rsid w:val="00694F84"/>
    <w:rsid w:val="00695395"/>
    <w:rsid w:val="00695D71"/>
    <w:rsid w:val="00696491"/>
    <w:rsid w:val="006A2089"/>
    <w:rsid w:val="006A245A"/>
    <w:rsid w:val="006A2A89"/>
    <w:rsid w:val="006A3536"/>
    <w:rsid w:val="006A3674"/>
    <w:rsid w:val="006A36C3"/>
    <w:rsid w:val="006A38E6"/>
    <w:rsid w:val="006A3FAC"/>
    <w:rsid w:val="006A50F6"/>
    <w:rsid w:val="006A5110"/>
    <w:rsid w:val="006A5FC5"/>
    <w:rsid w:val="006A63C4"/>
    <w:rsid w:val="006B0042"/>
    <w:rsid w:val="006B0894"/>
    <w:rsid w:val="006B1E78"/>
    <w:rsid w:val="006B2E0F"/>
    <w:rsid w:val="006B3D22"/>
    <w:rsid w:val="006B4735"/>
    <w:rsid w:val="006B51AF"/>
    <w:rsid w:val="006B53A6"/>
    <w:rsid w:val="006B6184"/>
    <w:rsid w:val="006B6CDE"/>
    <w:rsid w:val="006B7746"/>
    <w:rsid w:val="006C00EF"/>
    <w:rsid w:val="006C01AF"/>
    <w:rsid w:val="006C0B45"/>
    <w:rsid w:val="006C2026"/>
    <w:rsid w:val="006C2BB1"/>
    <w:rsid w:val="006C3940"/>
    <w:rsid w:val="006C40A3"/>
    <w:rsid w:val="006C6716"/>
    <w:rsid w:val="006C67A7"/>
    <w:rsid w:val="006C690F"/>
    <w:rsid w:val="006C7279"/>
    <w:rsid w:val="006C7A77"/>
    <w:rsid w:val="006C7A82"/>
    <w:rsid w:val="006C7F07"/>
    <w:rsid w:val="006D155C"/>
    <w:rsid w:val="006D1C2D"/>
    <w:rsid w:val="006D26F4"/>
    <w:rsid w:val="006D38C2"/>
    <w:rsid w:val="006D632B"/>
    <w:rsid w:val="006D6455"/>
    <w:rsid w:val="006D6C34"/>
    <w:rsid w:val="006D7FBB"/>
    <w:rsid w:val="006E1D22"/>
    <w:rsid w:val="006E1EF8"/>
    <w:rsid w:val="006E24BF"/>
    <w:rsid w:val="006E317A"/>
    <w:rsid w:val="006E3C29"/>
    <w:rsid w:val="006E7FA4"/>
    <w:rsid w:val="006F018B"/>
    <w:rsid w:val="006F10CB"/>
    <w:rsid w:val="006F1802"/>
    <w:rsid w:val="006F47C0"/>
    <w:rsid w:val="006F48BF"/>
    <w:rsid w:val="006F492D"/>
    <w:rsid w:val="006F4B1C"/>
    <w:rsid w:val="006F797B"/>
    <w:rsid w:val="006F7E0F"/>
    <w:rsid w:val="00700535"/>
    <w:rsid w:val="0070061A"/>
    <w:rsid w:val="00700A35"/>
    <w:rsid w:val="00700CA1"/>
    <w:rsid w:val="00702EAC"/>
    <w:rsid w:val="00703336"/>
    <w:rsid w:val="00703EE4"/>
    <w:rsid w:val="007043B3"/>
    <w:rsid w:val="00704C3F"/>
    <w:rsid w:val="00705F7A"/>
    <w:rsid w:val="00706EF3"/>
    <w:rsid w:val="007071ED"/>
    <w:rsid w:val="00707271"/>
    <w:rsid w:val="00707BBE"/>
    <w:rsid w:val="00707CC4"/>
    <w:rsid w:val="00707F5B"/>
    <w:rsid w:val="00710290"/>
    <w:rsid w:val="007110FE"/>
    <w:rsid w:val="00712DD7"/>
    <w:rsid w:val="007138A2"/>
    <w:rsid w:val="0071398E"/>
    <w:rsid w:val="007153A7"/>
    <w:rsid w:val="00715F0B"/>
    <w:rsid w:val="00717079"/>
    <w:rsid w:val="00717573"/>
    <w:rsid w:val="00722388"/>
    <w:rsid w:val="00722435"/>
    <w:rsid w:val="007226A5"/>
    <w:rsid w:val="0072304A"/>
    <w:rsid w:val="00723AD7"/>
    <w:rsid w:val="00725F54"/>
    <w:rsid w:val="00725F7E"/>
    <w:rsid w:val="0072606B"/>
    <w:rsid w:val="00726518"/>
    <w:rsid w:val="00726823"/>
    <w:rsid w:val="007273D1"/>
    <w:rsid w:val="0072766E"/>
    <w:rsid w:val="007310C5"/>
    <w:rsid w:val="0073212F"/>
    <w:rsid w:val="00732926"/>
    <w:rsid w:val="0073569C"/>
    <w:rsid w:val="0073737C"/>
    <w:rsid w:val="00737CB8"/>
    <w:rsid w:val="007405C4"/>
    <w:rsid w:val="007418F6"/>
    <w:rsid w:val="00741AC6"/>
    <w:rsid w:val="00741B84"/>
    <w:rsid w:val="00742393"/>
    <w:rsid w:val="00742A34"/>
    <w:rsid w:val="00744289"/>
    <w:rsid w:val="007449D3"/>
    <w:rsid w:val="007451D0"/>
    <w:rsid w:val="0074529F"/>
    <w:rsid w:val="00746D7F"/>
    <w:rsid w:val="00746FDD"/>
    <w:rsid w:val="00747858"/>
    <w:rsid w:val="00750A79"/>
    <w:rsid w:val="00750E36"/>
    <w:rsid w:val="00751215"/>
    <w:rsid w:val="00752667"/>
    <w:rsid w:val="00752B19"/>
    <w:rsid w:val="00752F94"/>
    <w:rsid w:val="00753DE4"/>
    <w:rsid w:val="00761CC1"/>
    <w:rsid w:val="00762254"/>
    <w:rsid w:val="00762637"/>
    <w:rsid w:val="007630F5"/>
    <w:rsid w:val="0076317C"/>
    <w:rsid w:val="00764D2B"/>
    <w:rsid w:val="00764ECF"/>
    <w:rsid w:val="007660BB"/>
    <w:rsid w:val="00766C1A"/>
    <w:rsid w:val="00766CBF"/>
    <w:rsid w:val="00767197"/>
    <w:rsid w:val="00770098"/>
    <w:rsid w:val="00770477"/>
    <w:rsid w:val="0077054B"/>
    <w:rsid w:val="007741F3"/>
    <w:rsid w:val="00774676"/>
    <w:rsid w:val="007746D5"/>
    <w:rsid w:val="00774EAF"/>
    <w:rsid w:val="00775D9A"/>
    <w:rsid w:val="007777FF"/>
    <w:rsid w:val="00780706"/>
    <w:rsid w:val="00780A92"/>
    <w:rsid w:val="00781C33"/>
    <w:rsid w:val="0078261B"/>
    <w:rsid w:val="00783D63"/>
    <w:rsid w:val="00784327"/>
    <w:rsid w:val="00784A05"/>
    <w:rsid w:val="00785C30"/>
    <w:rsid w:val="00785E4F"/>
    <w:rsid w:val="00785EE0"/>
    <w:rsid w:val="0078755A"/>
    <w:rsid w:val="007878FB"/>
    <w:rsid w:val="00790B42"/>
    <w:rsid w:val="00791867"/>
    <w:rsid w:val="007926A3"/>
    <w:rsid w:val="00792778"/>
    <w:rsid w:val="007940F7"/>
    <w:rsid w:val="007946CF"/>
    <w:rsid w:val="00795D76"/>
    <w:rsid w:val="007965FF"/>
    <w:rsid w:val="00797CDB"/>
    <w:rsid w:val="007A08E6"/>
    <w:rsid w:val="007A096F"/>
    <w:rsid w:val="007A0AFE"/>
    <w:rsid w:val="007A0DE3"/>
    <w:rsid w:val="007A0E43"/>
    <w:rsid w:val="007A0E92"/>
    <w:rsid w:val="007A1149"/>
    <w:rsid w:val="007A14E4"/>
    <w:rsid w:val="007A1D2B"/>
    <w:rsid w:val="007A29DA"/>
    <w:rsid w:val="007A3657"/>
    <w:rsid w:val="007A40C5"/>
    <w:rsid w:val="007A4A9B"/>
    <w:rsid w:val="007A4B5C"/>
    <w:rsid w:val="007A53B3"/>
    <w:rsid w:val="007A5659"/>
    <w:rsid w:val="007B08E0"/>
    <w:rsid w:val="007B141E"/>
    <w:rsid w:val="007B1A43"/>
    <w:rsid w:val="007B25A9"/>
    <w:rsid w:val="007B27E9"/>
    <w:rsid w:val="007B39B9"/>
    <w:rsid w:val="007B436F"/>
    <w:rsid w:val="007B54BE"/>
    <w:rsid w:val="007B581E"/>
    <w:rsid w:val="007B5CA9"/>
    <w:rsid w:val="007B6689"/>
    <w:rsid w:val="007B6A92"/>
    <w:rsid w:val="007B6E7F"/>
    <w:rsid w:val="007B72D3"/>
    <w:rsid w:val="007B7E34"/>
    <w:rsid w:val="007C1F7D"/>
    <w:rsid w:val="007C2F53"/>
    <w:rsid w:val="007C321C"/>
    <w:rsid w:val="007C511F"/>
    <w:rsid w:val="007C5D8E"/>
    <w:rsid w:val="007C6A7B"/>
    <w:rsid w:val="007C6E76"/>
    <w:rsid w:val="007C7016"/>
    <w:rsid w:val="007C781F"/>
    <w:rsid w:val="007C787D"/>
    <w:rsid w:val="007D1939"/>
    <w:rsid w:val="007D1DA0"/>
    <w:rsid w:val="007D25CD"/>
    <w:rsid w:val="007D56E2"/>
    <w:rsid w:val="007D6C4B"/>
    <w:rsid w:val="007D71BF"/>
    <w:rsid w:val="007D73B8"/>
    <w:rsid w:val="007D768B"/>
    <w:rsid w:val="007E0945"/>
    <w:rsid w:val="007E14C6"/>
    <w:rsid w:val="007E2DFF"/>
    <w:rsid w:val="007E5678"/>
    <w:rsid w:val="007E5769"/>
    <w:rsid w:val="007E5CE2"/>
    <w:rsid w:val="007E6091"/>
    <w:rsid w:val="007E63F1"/>
    <w:rsid w:val="007E6C7F"/>
    <w:rsid w:val="007E7625"/>
    <w:rsid w:val="007F0056"/>
    <w:rsid w:val="007F04DA"/>
    <w:rsid w:val="007F1EFE"/>
    <w:rsid w:val="007F2A19"/>
    <w:rsid w:val="007F2A61"/>
    <w:rsid w:val="007F2E4C"/>
    <w:rsid w:val="007F3D6F"/>
    <w:rsid w:val="007F3DFB"/>
    <w:rsid w:val="007F3E1C"/>
    <w:rsid w:val="007F43CF"/>
    <w:rsid w:val="007F4FFD"/>
    <w:rsid w:val="007F525F"/>
    <w:rsid w:val="007F57BD"/>
    <w:rsid w:val="00801389"/>
    <w:rsid w:val="008033E6"/>
    <w:rsid w:val="00803C2A"/>
    <w:rsid w:val="00803C47"/>
    <w:rsid w:val="008042B8"/>
    <w:rsid w:val="00804F1A"/>
    <w:rsid w:val="00807709"/>
    <w:rsid w:val="00807C61"/>
    <w:rsid w:val="00811CF5"/>
    <w:rsid w:val="00812818"/>
    <w:rsid w:val="0081372A"/>
    <w:rsid w:val="00813C9E"/>
    <w:rsid w:val="00813EFC"/>
    <w:rsid w:val="008146CB"/>
    <w:rsid w:val="008152E1"/>
    <w:rsid w:val="0081533C"/>
    <w:rsid w:val="008158B9"/>
    <w:rsid w:val="00815BF3"/>
    <w:rsid w:val="008160C9"/>
    <w:rsid w:val="00817C21"/>
    <w:rsid w:val="00820F51"/>
    <w:rsid w:val="00821692"/>
    <w:rsid w:val="0082175D"/>
    <w:rsid w:val="008221E7"/>
    <w:rsid w:val="00822E38"/>
    <w:rsid w:val="00823029"/>
    <w:rsid w:val="0082485F"/>
    <w:rsid w:val="00824D75"/>
    <w:rsid w:val="00825C6E"/>
    <w:rsid w:val="00825DF9"/>
    <w:rsid w:val="00826F8C"/>
    <w:rsid w:val="008302C8"/>
    <w:rsid w:val="00830898"/>
    <w:rsid w:val="00831811"/>
    <w:rsid w:val="00831B05"/>
    <w:rsid w:val="00831BEE"/>
    <w:rsid w:val="0083323D"/>
    <w:rsid w:val="008335C0"/>
    <w:rsid w:val="00833948"/>
    <w:rsid w:val="00833B4B"/>
    <w:rsid w:val="0083454D"/>
    <w:rsid w:val="0083628F"/>
    <w:rsid w:val="00837225"/>
    <w:rsid w:val="00837629"/>
    <w:rsid w:val="00837F0B"/>
    <w:rsid w:val="00840086"/>
    <w:rsid w:val="0084014B"/>
    <w:rsid w:val="00841938"/>
    <w:rsid w:val="00842539"/>
    <w:rsid w:val="0084353D"/>
    <w:rsid w:val="00843BED"/>
    <w:rsid w:val="0084655D"/>
    <w:rsid w:val="008473C3"/>
    <w:rsid w:val="00852446"/>
    <w:rsid w:val="00852F29"/>
    <w:rsid w:val="008537A5"/>
    <w:rsid w:val="00853CBD"/>
    <w:rsid w:val="00854461"/>
    <w:rsid w:val="00854F50"/>
    <w:rsid w:val="00855E3B"/>
    <w:rsid w:val="00856E61"/>
    <w:rsid w:val="0085728A"/>
    <w:rsid w:val="00860498"/>
    <w:rsid w:val="008606C4"/>
    <w:rsid w:val="00860A70"/>
    <w:rsid w:val="00860DFD"/>
    <w:rsid w:val="00861BF2"/>
    <w:rsid w:val="00862BBF"/>
    <w:rsid w:val="00862D34"/>
    <w:rsid w:val="00863BC5"/>
    <w:rsid w:val="00863FE5"/>
    <w:rsid w:val="008643D5"/>
    <w:rsid w:val="0086478F"/>
    <w:rsid w:val="00864C9C"/>
    <w:rsid w:val="00867B1E"/>
    <w:rsid w:val="008705D8"/>
    <w:rsid w:val="00870BC5"/>
    <w:rsid w:val="00871E65"/>
    <w:rsid w:val="0087237C"/>
    <w:rsid w:val="0087283F"/>
    <w:rsid w:val="00873D43"/>
    <w:rsid w:val="008740E6"/>
    <w:rsid w:val="008748C4"/>
    <w:rsid w:val="00875BDC"/>
    <w:rsid w:val="008776F6"/>
    <w:rsid w:val="00877713"/>
    <w:rsid w:val="00880A7D"/>
    <w:rsid w:val="00880BFC"/>
    <w:rsid w:val="00882058"/>
    <w:rsid w:val="00882121"/>
    <w:rsid w:val="00882530"/>
    <w:rsid w:val="008848CA"/>
    <w:rsid w:val="00884952"/>
    <w:rsid w:val="00884F74"/>
    <w:rsid w:val="008854A3"/>
    <w:rsid w:val="00885F99"/>
    <w:rsid w:val="008865A8"/>
    <w:rsid w:val="008866AC"/>
    <w:rsid w:val="00886C0C"/>
    <w:rsid w:val="00886E0E"/>
    <w:rsid w:val="00887632"/>
    <w:rsid w:val="00887E11"/>
    <w:rsid w:val="0089001C"/>
    <w:rsid w:val="00890AAA"/>
    <w:rsid w:val="008915BE"/>
    <w:rsid w:val="00891B93"/>
    <w:rsid w:val="00891EAD"/>
    <w:rsid w:val="00892116"/>
    <w:rsid w:val="0089352F"/>
    <w:rsid w:val="00893D6D"/>
    <w:rsid w:val="00894867"/>
    <w:rsid w:val="00894FC4"/>
    <w:rsid w:val="00895C0D"/>
    <w:rsid w:val="00896470"/>
    <w:rsid w:val="00896B4E"/>
    <w:rsid w:val="008971A1"/>
    <w:rsid w:val="00897C04"/>
    <w:rsid w:val="008A074B"/>
    <w:rsid w:val="008A0B79"/>
    <w:rsid w:val="008A1BE1"/>
    <w:rsid w:val="008A1BFE"/>
    <w:rsid w:val="008A1D90"/>
    <w:rsid w:val="008A28B5"/>
    <w:rsid w:val="008A397F"/>
    <w:rsid w:val="008A3D0E"/>
    <w:rsid w:val="008A4266"/>
    <w:rsid w:val="008A4737"/>
    <w:rsid w:val="008A53BF"/>
    <w:rsid w:val="008A5FAC"/>
    <w:rsid w:val="008A635A"/>
    <w:rsid w:val="008A7330"/>
    <w:rsid w:val="008A7864"/>
    <w:rsid w:val="008A7C76"/>
    <w:rsid w:val="008B00E5"/>
    <w:rsid w:val="008B173A"/>
    <w:rsid w:val="008B1DCE"/>
    <w:rsid w:val="008B233A"/>
    <w:rsid w:val="008B3CD4"/>
    <w:rsid w:val="008B3CDD"/>
    <w:rsid w:val="008B576B"/>
    <w:rsid w:val="008B583F"/>
    <w:rsid w:val="008C302D"/>
    <w:rsid w:val="008C5108"/>
    <w:rsid w:val="008C5325"/>
    <w:rsid w:val="008C56FF"/>
    <w:rsid w:val="008C6656"/>
    <w:rsid w:val="008C6C4F"/>
    <w:rsid w:val="008C70D9"/>
    <w:rsid w:val="008D00A8"/>
    <w:rsid w:val="008D0683"/>
    <w:rsid w:val="008D0826"/>
    <w:rsid w:val="008D0F87"/>
    <w:rsid w:val="008D11A4"/>
    <w:rsid w:val="008D133C"/>
    <w:rsid w:val="008D393B"/>
    <w:rsid w:val="008D3C17"/>
    <w:rsid w:val="008D4009"/>
    <w:rsid w:val="008D415D"/>
    <w:rsid w:val="008D41C0"/>
    <w:rsid w:val="008D4DF8"/>
    <w:rsid w:val="008D4E5A"/>
    <w:rsid w:val="008D5A25"/>
    <w:rsid w:val="008D5BEE"/>
    <w:rsid w:val="008D5C61"/>
    <w:rsid w:val="008D70FA"/>
    <w:rsid w:val="008D74AF"/>
    <w:rsid w:val="008D7F39"/>
    <w:rsid w:val="008E1104"/>
    <w:rsid w:val="008E2568"/>
    <w:rsid w:val="008E271E"/>
    <w:rsid w:val="008E3427"/>
    <w:rsid w:val="008E35EF"/>
    <w:rsid w:val="008E4763"/>
    <w:rsid w:val="008E4A9D"/>
    <w:rsid w:val="008E5CF3"/>
    <w:rsid w:val="008E60B4"/>
    <w:rsid w:val="008E7B4E"/>
    <w:rsid w:val="008E7CBF"/>
    <w:rsid w:val="008F03F7"/>
    <w:rsid w:val="008F0CBF"/>
    <w:rsid w:val="008F31FD"/>
    <w:rsid w:val="008F3AB9"/>
    <w:rsid w:val="008F45C3"/>
    <w:rsid w:val="008F4772"/>
    <w:rsid w:val="008F4926"/>
    <w:rsid w:val="008F6036"/>
    <w:rsid w:val="00900110"/>
    <w:rsid w:val="00900972"/>
    <w:rsid w:val="009012F3"/>
    <w:rsid w:val="00901A48"/>
    <w:rsid w:val="00902329"/>
    <w:rsid w:val="0090247F"/>
    <w:rsid w:val="00902A49"/>
    <w:rsid w:val="009035A9"/>
    <w:rsid w:val="00903ACA"/>
    <w:rsid w:val="00903CCE"/>
    <w:rsid w:val="00904DAD"/>
    <w:rsid w:val="009058CF"/>
    <w:rsid w:val="00905FC5"/>
    <w:rsid w:val="009072CC"/>
    <w:rsid w:val="0090777D"/>
    <w:rsid w:val="009104D2"/>
    <w:rsid w:val="009104FC"/>
    <w:rsid w:val="009109A7"/>
    <w:rsid w:val="00910F61"/>
    <w:rsid w:val="009116A2"/>
    <w:rsid w:val="0091171B"/>
    <w:rsid w:val="00912E80"/>
    <w:rsid w:val="0091386F"/>
    <w:rsid w:val="00913B61"/>
    <w:rsid w:val="00913F09"/>
    <w:rsid w:val="00914AF4"/>
    <w:rsid w:val="0091540D"/>
    <w:rsid w:val="00915C35"/>
    <w:rsid w:val="00915DB7"/>
    <w:rsid w:val="00915F50"/>
    <w:rsid w:val="00916552"/>
    <w:rsid w:val="00916622"/>
    <w:rsid w:val="0091662E"/>
    <w:rsid w:val="00917EE6"/>
    <w:rsid w:val="00920769"/>
    <w:rsid w:val="00920961"/>
    <w:rsid w:val="00920CA3"/>
    <w:rsid w:val="00921C02"/>
    <w:rsid w:val="00923792"/>
    <w:rsid w:val="0092423C"/>
    <w:rsid w:val="009247D8"/>
    <w:rsid w:val="009250A1"/>
    <w:rsid w:val="0092516A"/>
    <w:rsid w:val="00926202"/>
    <w:rsid w:val="009272E7"/>
    <w:rsid w:val="009273DD"/>
    <w:rsid w:val="0092786C"/>
    <w:rsid w:val="00930E39"/>
    <w:rsid w:val="009315EB"/>
    <w:rsid w:val="00931E36"/>
    <w:rsid w:val="009321B8"/>
    <w:rsid w:val="0093236D"/>
    <w:rsid w:val="0093317F"/>
    <w:rsid w:val="00933715"/>
    <w:rsid w:val="00933A79"/>
    <w:rsid w:val="00933B9E"/>
    <w:rsid w:val="00934592"/>
    <w:rsid w:val="0093485A"/>
    <w:rsid w:val="00934A1B"/>
    <w:rsid w:val="00934CDE"/>
    <w:rsid w:val="00934EEF"/>
    <w:rsid w:val="00935B80"/>
    <w:rsid w:val="0093615C"/>
    <w:rsid w:val="009368C6"/>
    <w:rsid w:val="0094010D"/>
    <w:rsid w:val="00941DAB"/>
    <w:rsid w:val="0094207C"/>
    <w:rsid w:val="009422B6"/>
    <w:rsid w:val="00944351"/>
    <w:rsid w:val="00944F35"/>
    <w:rsid w:val="00946F9B"/>
    <w:rsid w:val="00950080"/>
    <w:rsid w:val="009505E1"/>
    <w:rsid w:val="009519F1"/>
    <w:rsid w:val="00951BEC"/>
    <w:rsid w:val="00951C26"/>
    <w:rsid w:val="00952D96"/>
    <w:rsid w:val="00952F30"/>
    <w:rsid w:val="009537AA"/>
    <w:rsid w:val="00954113"/>
    <w:rsid w:val="009542AA"/>
    <w:rsid w:val="00954599"/>
    <w:rsid w:val="00954742"/>
    <w:rsid w:val="0095530C"/>
    <w:rsid w:val="009559DE"/>
    <w:rsid w:val="00955F5E"/>
    <w:rsid w:val="0095632D"/>
    <w:rsid w:val="009569D8"/>
    <w:rsid w:val="00956E5F"/>
    <w:rsid w:val="00960127"/>
    <w:rsid w:val="00962531"/>
    <w:rsid w:val="00963395"/>
    <w:rsid w:val="00963857"/>
    <w:rsid w:val="00964065"/>
    <w:rsid w:val="00964E95"/>
    <w:rsid w:val="009656C4"/>
    <w:rsid w:val="00965BA8"/>
    <w:rsid w:val="0096661F"/>
    <w:rsid w:val="00966982"/>
    <w:rsid w:val="009669C8"/>
    <w:rsid w:val="00970A1E"/>
    <w:rsid w:val="009715BC"/>
    <w:rsid w:val="00974E50"/>
    <w:rsid w:val="0097529E"/>
    <w:rsid w:val="00975B39"/>
    <w:rsid w:val="00977219"/>
    <w:rsid w:val="00980666"/>
    <w:rsid w:val="00981304"/>
    <w:rsid w:val="00981F9C"/>
    <w:rsid w:val="00982D6B"/>
    <w:rsid w:val="00984752"/>
    <w:rsid w:val="00984B08"/>
    <w:rsid w:val="009850DF"/>
    <w:rsid w:val="00986C4F"/>
    <w:rsid w:val="00986DED"/>
    <w:rsid w:val="00987014"/>
    <w:rsid w:val="00987C40"/>
    <w:rsid w:val="00990F26"/>
    <w:rsid w:val="0099122D"/>
    <w:rsid w:val="00992A64"/>
    <w:rsid w:val="00992C1D"/>
    <w:rsid w:val="00993FAA"/>
    <w:rsid w:val="009944E7"/>
    <w:rsid w:val="00997465"/>
    <w:rsid w:val="009A0A97"/>
    <w:rsid w:val="009A0E1B"/>
    <w:rsid w:val="009A1187"/>
    <w:rsid w:val="009A228B"/>
    <w:rsid w:val="009A3148"/>
    <w:rsid w:val="009A33B8"/>
    <w:rsid w:val="009A35A7"/>
    <w:rsid w:val="009A35CE"/>
    <w:rsid w:val="009A3AF1"/>
    <w:rsid w:val="009A4D16"/>
    <w:rsid w:val="009A4E7B"/>
    <w:rsid w:val="009A58F7"/>
    <w:rsid w:val="009A67CD"/>
    <w:rsid w:val="009A6A63"/>
    <w:rsid w:val="009B13CA"/>
    <w:rsid w:val="009B17A7"/>
    <w:rsid w:val="009B1D49"/>
    <w:rsid w:val="009B2C9D"/>
    <w:rsid w:val="009B2FE6"/>
    <w:rsid w:val="009B40E0"/>
    <w:rsid w:val="009B4113"/>
    <w:rsid w:val="009B47DC"/>
    <w:rsid w:val="009B4C1C"/>
    <w:rsid w:val="009B53D0"/>
    <w:rsid w:val="009B5C25"/>
    <w:rsid w:val="009B5E40"/>
    <w:rsid w:val="009B74A0"/>
    <w:rsid w:val="009B7C96"/>
    <w:rsid w:val="009C0549"/>
    <w:rsid w:val="009C1D95"/>
    <w:rsid w:val="009C2596"/>
    <w:rsid w:val="009C30F2"/>
    <w:rsid w:val="009C572C"/>
    <w:rsid w:val="009C73BC"/>
    <w:rsid w:val="009C7A36"/>
    <w:rsid w:val="009D018C"/>
    <w:rsid w:val="009D0FAA"/>
    <w:rsid w:val="009D1628"/>
    <w:rsid w:val="009D1BA8"/>
    <w:rsid w:val="009D2B25"/>
    <w:rsid w:val="009D3006"/>
    <w:rsid w:val="009D4D8F"/>
    <w:rsid w:val="009D50C6"/>
    <w:rsid w:val="009D5539"/>
    <w:rsid w:val="009D686B"/>
    <w:rsid w:val="009D6B33"/>
    <w:rsid w:val="009D78A6"/>
    <w:rsid w:val="009D7B89"/>
    <w:rsid w:val="009D7FFE"/>
    <w:rsid w:val="009E0D2A"/>
    <w:rsid w:val="009E0FEF"/>
    <w:rsid w:val="009E225A"/>
    <w:rsid w:val="009E335C"/>
    <w:rsid w:val="009E35DF"/>
    <w:rsid w:val="009E4231"/>
    <w:rsid w:val="009E5124"/>
    <w:rsid w:val="009E6769"/>
    <w:rsid w:val="009E7875"/>
    <w:rsid w:val="009F015A"/>
    <w:rsid w:val="009F097F"/>
    <w:rsid w:val="009F152D"/>
    <w:rsid w:val="009F1706"/>
    <w:rsid w:val="009F1820"/>
    <w:rsid w:val="009F2BE9"/>
    <w:rsid w:val="009F30E7"/>
    <w:rsid w:val="009F3EDC"/>
    <w:rsid w:val="009F462A"/>
    <w:rsid w:val="009F4782"/>
    <w:rsid w:val="009F509C"/>
    <w:rsid w:val="009F70AE"/>
    <w:rsid w:val="009F7676"/>
    <w:rsid w:val="00A01AD3"/>
    <w:rsid w:val="00A0555C"/>
    <w:rsid w:val="00A0644A"/>
    <w:rsid w:val="00A06AB6"/>
    <w:rsid w:val="00A06BD3"/>
    <w:rsid w:val="00A0771C"/>
    <w:rsid w:val="00A07B7A"/>
    <w:rsid w:val="00A07D9F"/>
    <w:rsid w:val="00A10507"/>
    <w:rsid w:val="00A111DC"/>
    <w:rsid w:val="00A1170F"/>
    <w:rsid w:val="00A11851"/>
    <w:rsid w:val="00A118E9"/>
    <w:rsid w:val="00A120C2"/>
    <w:rsid w:val="00A121C8"/>
    <w:rsid w:val="00A140B0"/>
    <w:rsid w:val="00A14ED4"/>
    <w:rsid w:val="00A15233"/>
    <w:rsid w:val="00A17300"/>
    <w:rsid w:val="00A2123A"/>
    <w:rsid w:val="00A2334E"/>
    <w:rsid w:val="00A245DB"/>
    <w:rsid w:val="00A259A2"/>
    <w:rsid w:val="00A261B7"/>
    <w:rsid w:val="00A2696F"/>
    <w:rsid w:val="00A27AC0"/>
    <w:rsid w:val="00A27DC6"/>
    <w:rsid w:val="00A27EE5"/>
    <w:rsid w:val="00A30772"/>
    <w:rsid w:val="00A316F9"/>
    <w:rsid w:val="00A31B60"/>
    <w:rsid w:val="00A34064"/>
    <w:rsid w:val="00A3481B"/>
    <w:rsid w:val="00A34F7D"/>
    <w:rsid w:val="00A35D66"/>
    <w:rsid w:val="00A368FB"/>
    <w:rsid w:val="00A369DF"/>
    <w:rsid w:val="00A36C65"/>
    <w:rsid w:val="00A37CEE"/>
    <w:rsid w:val="00A422F2"/>
    <w:rsid w:val="00A42EC0"/>
    <w:rsid w:val="00A445E8"/>
    <w:rsid w:val="00A4465C"/>
    <w:rsid w:val="00A449DB"/>
    <w:rsid w:val="00A44CA7"/>
    <w:rsid w:val="00A4536E"/>
    <w:rsid w:val="00A45EB3"/>
    <w:rsid w:val="00A47563"/>
    <w:rsid w:val="00A4762E"/>
    <w:rsid w:val="00A47943"/>
    <w:rsid w:val="00A500CD"/>
    <w:rsid w:val="00A51022"/>
    <w:rsid w:val="00A516EB"/>
    <w:rsid w:val="00A51AE6"/>
    <w:rsid w:val="00A52958"/>
    <w:rsid w:val="00A52BD4"/>
    <w:rsid w:val="00A52E61"/>
    <w:rsid w:val="00A53664"/>
    <w:rsid w:val="00A53CC2"/>
    <w:rsid w:val="00A53F94"/>
    <w:rsid w:val="00A54F4F"/>
    <w:rsid w:val="00A550A5"/>
    <w:rsid w:val="00A558F4"/>
    <w:rsid w:val="00A566A7"/>
    <w:rsid w:val="00A56F2B"/>
    <w:rsid w:val="00A57200"/>
    <w:rsid w:val="00A57544"/>
    <w:rsid w:val="00A60F96"/>
    <w:rsid w:val="00A6107F"/>
    <w:rsid w:val="00A610F7"/>
    <w:rsid w:val="00A62EB8"/>
    <w:rsid w:val="00A63184"/>
    <w:rsid w:val="00A65A84"/>
    <w:rsid w:val="00A65F9E"/>
    <w:rsid w:val="00A6650D"/>
    <w:rsid w:val="00A667E8"/>
    <w:rsid w:val="00A669E8"/>
    <w:rsid w:val="00A66B54"/>
    <w:rsid w:val="00A67238"/>
    <w:rsid w:val="00A676FB"/>
    <w:rsid w:val="00A70234"/>
    <w:rsid w:val="00A70595"/>
    <w:rsid w:val="00A7145C"/>
    <w:rsid w:val="00A72EE1"/>
    <w:rsid w:val="00A76268"/>
    <w:rsid w:val="00A76E90"/>
    <w:rsid w:val="00A76F58"/>
    <w:rsid w:val="00A8020F"/>
    <w:rsid w:val="00A809DC"/>
    <w:rsid w:val="00A811D1"/>
    <w:rsid w:val="00A82DF6"/>
    <w:rsid w:val="00A82EE3"/>
    <w:rsid w:val="00A8468E"/>
    <w:rsid w:val="00A848CD"/>
    <w:rsid w:val="00A851CE"/>
    <w:rsid w:val="00A86031"/>
    <w:rsid w:val="00A86321"/>
    <w:rsid w:val="00A87199"/>
    <w:rsid w:val="00A90192"/>
    <w:rsid w:val="00A902B7"/>
    <w:rsid w:val="00A907A6"/>
    <w:rsid w:val="00A915D6"/>
    <w:rsid w:val="00A9282A"/>
    <w:rsid w:val="00A92CF6"/>
    <w:rsid w:val="00A936A1"/>
    <w:rsid w:val="00A939DD"/>
    <w:rsid w:val="00A94B1B"/>
    <w:rsid w:val="00A9506F"/>
    <w:rsid w:val="00A95C18"/>
    <w:rsid w:val="00A96C9C"/>
    <w:rsid w:val="00A96D18"/>
    <w:rsid w:val="00A97C87"/>
    <w:rsid w:val="00AA06BE"/>
    <w:rsid w:val="00AA125D"/>
    <w:rsid w:val="00AA293D"/>
    <w:rsid w:val="00AA45FD"/>
    <w:rsid w:val="00AA4C28"/>
    <w:rsid w:val="00AA53D5"/>
    <w:rsid w:val="00AA5831"/>
    <w:rsid w:val="00AA626B"/>
    <w:rsid w:val="00AA67BE"/>
    <w:rsid w:val="00AA689A"/>
    <w:rsid w:val="00AA6C46"/>
    <w:rsid w:val="00AA6C8E"/>
    <w:rsid w:val="00AA6D2B"/>
    <w:rsid w:val="00AA725B"/>
    <w:rsid w:val="00AA7F6B"/>
    <w:rsid w:val="00AB0715"/>
    <w:rsid w:val="00AB1036"/>
    <w:rsid w:val="00AB17FC"/>
    <w:rsid w:val="00AB18DA"/>
    <w:rsid w:val="00AB1AEB"/>
    <w:rsid w:val="00AB2744"/>
    <w:rsid w:val="00AB2E8B"/>
    <w:rsid w:val="00AB3657"/>
    <w:rsid w:val="00AB3D25"/>
    <w:rsid w:val="00AB3DA0"/>
    <w:rsid w:val="00AB4043"/>
    <w:rsid w:val="00AB4BE2"/>
    <w:rsid w:val="00AB56D6"/>
    <w:rsid w:val="00AB6D53"/>
    <w:rsid w:val="00AB75B7"/>
    <w:rsid w:val="00AB7B08"/>
    <w:rsid w:val="00AB7BB7"/>
    <w:rsid w:val="00AB7C12"/>
    <w:rsid w:val="00AC0D83"/>
    <w:rsid w:val="00AC244E"/>
    <w:rsid w:val="00AC3E12"/>
    <w:rsid w:val="00AC4816"/>
    <w:rsid w:val="00AC5676"/>
    <w:rsid w:val="00AC56E6"/>
    <w:rsid w:val="00AC5A42"/>
    <w:rsid w:val="00AC67D9"/>
    <w:rsid w:val="00AC6922"/>
    <w:rsid w:val="00AC7A38"/>
    <w:rsid w:val="00AC7F3D"/>
    <w:rsid w:val="00AD018E"/>
    <w:rsid w:val="00AD10A7"/>
    <w:rsid w:val="00AD1E59"/>
    <w:rsid w:val="00AD4E5A"/>
    <w:rsid w:val="00AD5760"/>
    <w:rsid w:val="00AD6395"/>
    <w:rsid w:val="00AD78B0"/>
    <w:rsid w:val="00AD7EBE"/>
    <w:rsid w:val="00AE16DA"/>
    <w:rsid w:val="00AE2355"/>
    <w:rsid w:val="00AE34BF"/>
    <w:rsid w:val="00AE37A8"/>
    <w:rsid w:val="00AE4AA1"/>
    <w:rsid w:val="00AE53E0"/>
    <w:rsid w:val="00AE5637"/>
    <w:rsid w:val="00AE57D9"/>
    <w:rsid w:val="00AE62D3"/>
    <w:rsid w:val="00AE6D7A"/>
    <w:rsid w:val="00AE7E5F"/>
    <w:rsid w:val="00AE7EA6"/>
    <w:rsid w:val="00AF0E92"/>
    <w:rsid w:val="00AF1E22"/>
    <w:rsid w:val="00AF2959"/>
    <w:rsid w:val="00AF2D16"/>
    <w:rsid w:val="00AF41F7"/>
    <w:rsid w:val="00AF4372"/>
    <w:rsid w:val="00AF4679"/>
    <w:rsid w:val="00AF4D5F"/>
    <w:rsid w:val="00AF564B"/>
    <w:rsid w:val="00AF5714"/>
    <w:rsid w:val="00AF6781"/>
    <w:rsid w:val="00B0034A"/>
    <w:rsid w:val="00B00BA5"/>
    <w:rsid w:val="00B01045"/>
    <w:rsid w:val="00B014B6"/>
    <w:rsid w:val="00B01E3A"/>
    <w:rsid w:val="00B022F7"/>
    <w:rsid w:val="00B02726"/>
    <w:rsid w:val="00B02BE7"/>
    <w:rsid w:val="00B03D4B"/>
    <w:rsid w:val="00B045B7"/>
    <w:rsid w:val="00B0514C"/>
    <w:rsid w:val="00B052A8"/>
    <w:rsid w:val="00B055EF"/>
    <w:rsid w:val="00B059B1"/>
    <w:rsid w:val="00B06561"/>
    <w:rsid w:val="00B06C69"/>
    <w:rsid w:val="00B07156"/>
    <w:rsid w:val="00B07B0D"/>
    <w:rsid w:val="00B10597"/>
    <w:rsid w:val="00B10C70"/>
    <w:rsid w:val="00B11233"/>
    <w:rsid w:val="00B1184F"/>
    <w:rsid w:val="00B12951"/>
    <w:rsid w:val="00B13AD7"/>
    <w:rsid w:val="00B16020"/>
    <w:rsid w:val="00B165B3"/>
    <w:rsid w:val="00B169A6"/>
    <w:rsid w:val="00B16C5C"/>
    <w:rsid w:val="00B16F85"/>
    <w:rsid w:val="00B2072D"/>
    <w:rsid w:val="00B214C6"/>
    <w:rsid w:val="00B233FE"/>
    <w:rsid w:val="00B25772"/>
    <w:rsid w:val="00B25BB6"/>
    <w:rsid w:val="00B26343"/>
    <w:rsid w:val="00B265C8"/>
    <w:rsid w:val="00B268F1"/>
    <w:rsid w:val="00B27C8B"/>
    <w:rsid w:val="00B30AD1"/>
    <w:rsid w:val="00B31C46"/>
    <w:rsid w:val="00B33ABD"/>
    <w:rsid w:val="00B345D1"/>
    <w:rsid w:val="00B35E5B"/>
    <w:rsid w:val="00B3630D"/>
    <w:rsid w:val="00B37D16"/>
    <w:rsid w:val="00B4068A"/>
    <w:rsid w:val="00B41B1B"/>
    <w:rsid w:val="00B42426"/>
    <w:rsid w:val="00B42ABB"/>
    <w:rsid w:val="00B42DB2"/>
    <w:rsid w:val="00B44201"/>
    <w:rsid w:val="00B442BB"/>
    <w:rsid w:val="00B44893"/>
    <w:rsid w:val="00B45C2D"/>
    <w:rsid w:val="00B476DD"/>
    <w:rsid w:val="00B47AC7"/>
    <w:rsid w:val="00B506B4"/>
    <w:rsid w:val="00B51D21"/>
    <w:rsid w:val="00B5203B"/>
    <w:rsid w:val="00B52EF6"/>
    <w:rsid w:val="00B53F4A"/>
    <w:rsid w:val="00B54534"/>
    <w:rsid w:val="00B547FB"/>
    <w:rsid w:val="00B5589B"/>
    <w:rsid w:val="00B55A7D"/>
    <w:rsid w:val="00B569EB"/>
    <w:rsid w:val="00B5708B"/>
    <w:rsid w:val="00B60074"/>
    <w:rsid w:val="00B6042A"/>
    <w:rsid w:val="00B60847"/>
    <w:rsid w:val="00B60C61"/>
    <w:rsid w:val="00B6170A"/>
    <w:rsid w:val="00B61910"/>
    <w:rsid w:val="00B63944"/>
    <w:rsid w:val="00B63FF8"/>
    <w:rsid w:val="00B6401E"/>
    <w:rsid w:val="00B65E3A"/>
    <w:rsid w:val="00B66DC9"/>
    <w:rsid w:val="00B678A0"/>
    <w:rsid w:val="00B67A96"/>
    <w:rsid w:val="00B70127"/>
    <w:rsid w:val="00B704CF"/>
    <w:rsid w:val="00B706B3"/>
    <w:rsid w:val="00B70A81"/>
    <w:rsid w:val="00B7220F"/>
    <w:rsid w:val="00B73EA7"/>
    <w:rsid w:val="00B73F18"/>
    <w:rsid w:val="00B7430D"/>
    <w:rsid w:val="00B75336"/>
    <w:rsid w:val="00B75BE4"/>
    <w:rsid w:val="00B77260"/>
    <w:rsid w:val="00B77512"/>
    <w:rsid w:val="00B778B2"/>
    <w:rsid w:val="00B80D55"/>
    <w:rsid w:val="00B81090"/>
    <w:rsid w:val="00B819CE"/>
    <w:rsid w:val="00B82D01"/>
    <w:rsid w:val="00B83D36"/>
    <w:rsid w:val="00B878D0"/>
    <w:rsid w:val="00B87EBE"/>
    <w:rsid w:val="00B90975"/>
    <w:rsid w:val="00B915E4"/>
    <w:rsid w:val="00B918A5"/>
    <w:rsid w:val="00B91995"/>
    <w:rsid w:val="00B91E84"/>
    <w:rsid w:val="00B9269D"/>
    <w:rsid w:val="00B93392"/>
    <w:rsid w:val="00B94A26"/>
    <w:rsid w:val="00B957AF"/>
    <w:rsid w:val="00B95B92"/>
    <w:rsid w:val="00B960CE"/>
    <w:rsid w:val="00B9732C"/>
    <w:rsid w:val="00BA06F8"/>
    <w:rsid w:val="00BA26D5"/>
    <w:rsid w:val="00BA286C"/>
    <w:rsid w:val="00BA2873"/>
    <w:rsid w:val="00BA2E16"/>
    <w:rsid w:val="00BA3696"/>
    <w:rsid w:val="00BA5181"/>
    <w:rsid w:val="00BA563D"/>
    <w:rsid w:val="00BA5A50"/>
    <w:rsid w:val="00BA5C29"/>
    <w:rsid w:val="00BA6484"/>
    <w:rsid w:val="00BA6959"/>
    <w:rsid w:val="00BA6E97"/>
    <w:rsid w:val="00BB0C58"/>
    <w:rsid w:val="00BB16A5"/>
    <w:rsid w:val="00BB16F3"/>
    <w:rsid w:val="00BB32EF"/>
    <w:rsid w:val="00BB44F9"/>
    <w:rsid w:val="00BB4843"/>
    <w:rsid w:val="00BB4DC1"/>
    <w:rsid w:val="00BB4E82"/>
    <w:rsid w:val="00BB6C62"/>
    <w:rsid w:val="00BB72FC"/>
    <w:rsid w:val="00BB7446"/>
    <w:rsid w:val="00BB77D7"/>
    <w:rsid w:val="00BB77E3"/>
    <w:rsid w:val="00BB7ACA"/>
    <w:rsid w:val="00BB7C84"/>
    <w:rsid w:val="00BC15D6"/>
    <w:rsid w:val="00BC1F14"/>
    <w:rsid w:val="00BC43C4"/>
    <w:rsid w:val="00BC4CAD"/>
    <w:rsid w:val="00BC69CB"/>
    <w:rsid w:val="00BC767D"/>
    <w:rsid w:val="00BC7A15"/>
    <w:rsid w:val="00BD023D"/>
    <w:rsid w:val="00BD08DF"/>
    <w:rsid w:val="00BD0B3C"/>
    <w:rsid w:val="00BD1507"/>
    <w:rsid w:val="00BD154E"/>
    <w:rsid w:val="00BD2212"/>
    <w:rsid w:val="00BD27B0"/>
    <w:rsid w:val="00BD3814"/>
    <w:rsid w:val="00BD39C8"/>
    <w:rsid w:val="00BD52C9"/>
    <w:rsid w:val="00BD5E3D"/>
    <w:rsid w:val="00BD6D60"/>
    <w:rsid w:val="00BE17E4"/>
    <w:rsid w:val="00BE31FE"/>
    <w:rsid w:val="00BE323D"/>
    <w:rsid w:val="00BE3BB8"/>
    <w:rsid w:val="00BE4881"/>
    <w:rsid w:val="00BE674C"/>
    <w:rsid w:val="00BE674D"/>
    <w:rsid w:val="00BE67D5"/>
    <w:rsid w:val="00BE6D0E"/>
    <w:rsid w:val="00BE71BF"/>
    <w:rsid w:val="00BE79E2"/>
    <w:rsid w:val="00BE7E30"/>
    <w:rsid w:val="00BF0D89"/>
    <w:rsid w:val="00BF0DEE"/>
    <w:rsid w:val="00BF13BF"/>
    <w:rsid w:val="00BF2D4A"/>
    <w:rsid w:val="00BF2FBF"/>
    <w:rsid w:val="00BF4F6B"/>
    <w:rsid w:val="00BF60E4"/>
    <w:rsid w:val="00BF71B9"/>
    <w:rsid w:val="00BF72BF"/>
    <w:rsid w:val="00BF766A"/>
    <w:rsid w:val="00C01599"/>
    <w:rsid w:val="00C01D2F"/>
    <w:rsid w:val="00C0279A"/>
    <w:rsid w:val="00C038DC"/>
    <w:rsid w:val="00C0404B"/>
    <w:rsid w:val="00C043BF"/>
    <w:rsid w:val="00C04529"/>
    <w:rsid w:val="00C05CC4"/>
    <w:rsid w:val="00C063E6"/>
    <w:rsid w:val="00C1078F"/>
    <w:rsid w:val="00C117DD"/>
    <w:rsid w:val="00C11A67"/>
    <w:rsid w:val="00C11B1D"/>
    <w:rsid w:val="00C12E45"/>
    <w:rsid w:val="00C12F47"/>
    <w:rsid w:val="00C13309"/>
    <w:rsid w:val="00C13784"/>
    <w:rsid w:val="00C13E8D"/>
    <w:rsid w:val="00C15DAF"/>
    <w:rsid w:val="00C167AD"/>
    <w:rsid w:val="00C16D34"/>
    <w:rsid w:val="00C20825"/>
    <w:rsid w:val="00C2175B"/>
    <w:rsid w:val="00C2209C"/>
    <w:rsid w:val="00C222EC"/>
    <w:rsid w:val="00C225E6"/>
    <w:rsid w:val="00C2290C"/>
    <w:rsid w:val="00C237EA"/>
    <w:rsid w:val="00C23B02"/>
    <w:rsid w:val="00C2423D"/>
    <w:rsid w:val="00C26FCC"/>
    <w:rsid w:val="00C2755A"/>
    <w:rsid w:val="00C30634"/>
    <w:rsid w:val="00C30985"/>
    <w:rsid w:val="00C31254"/>
    <w:rsid w:val="00C31453"/>
    <w:rsid w:val="00C31FF0"/>
    <w:rsid w:val="00C327A2"/>
    <w:rsid w:val="00C3403A"/>
    <w:rsid w:val="00C34680"/>
    <w:rsid w:val="00C34758"/>
    <w:rsid w:val="00C34AEA"/>
    <w:rsid w:val="00C34C98"/>
    <w:rsid w:val="00C36687"/>
    <w:rsid w:val="00C378B7"/>
    <w:rsid w:val="00C37BB8"/>
    <w:rsid w:val="00C400E3"/>
    <w:rsid w:val="00C4027A"/>
    <w:rsid w:val="00C40723"/>
    <w:rsid w:val="00C41167"/>
    <w:rsid w:val="00C4174B"/>
    <w:rsid w:val="00C41A20"/>
    <w:rsid w:val="00C4291F"/>
    <w:rsid w:val="00C432CA"/>
    <w:rsid w:val="00C436C4"/>
    <w:rsid w:val="00C43B83"/>
    <w:rsid w:val="00C4402D"/>
    <w:rsid w:val="00C44885"/>
    <w:rsid w:val="00C448F2"/>
    <w:rsid w:val="00C455C0"/>
    <w:rsid w:val="00C464C0"/>
    <w:rsid w:val="00C469C5"/>
    <w:rsid w:val="00C5023C"/>
    <w:rsid w:val="00C508B3"/>
    <w:rsid w:val="00C509D1"/>
    <w:rsid w:val="00C50E8A"/>
    <w:rsid w:val="00C516A2"/>
    <w:rsid w:val="00C53D3B"/>
    <w:rsid w:val="00C54211"/>
    <w:rsid w:val="00C5463A"/>
    <w:rsid w:val="00C55692"/>
    <w:rsid w:val="00C556E4"/>
    <w:rsid w:val="00C55857"/>
    <w:rsid w:val="00C55E1E"/>
    <w:rsid w:val="00C56201"/>
    <w:rsid w:val="00C56A3A"/>
    <w:rsid w:val="00C56C8F"/>
    <w:rsid w:val="00C56D85"/>
    <w:rsid w:val="00C56DB0"/>
    <w:rsid w:val="00C57C61"/>
    <w:rsid w:val="00C60B60"/>
    <w:rsid w:val="00C61C90"/>
    <w:rsid w:val="00C62C69"/>
    <w:rsid w:val="00C64674"/>
    <w:rsid w:val="00C65DD6"/>
    <w:rsid w:val="00C66F5D"/>
    <w:rsid w:val="00C71368"/>
    <w:rsid w:val="00C71E12"/>
    <w:rsid w:val="00C7277D"/>
    <w:rsid w:val="00C7296C"/>
    <w:rsid w:val="00C731B4"/>
    <w:rsid w:val="00C74B50"/>
    <w:rsid w:val="00C7524F"/>
    <w:rsid w:val="00C761F6"/>
    <w:rsid w:val="00C7642E"/>
    <w:rsid w:val="00C802BD"/>
    <w:rsid w:val="00C80379"/>
    <w:rsid w:val="00C8067C"/>
    <w:rsid w:val="00C80CA8"/>
    <w:rsid w:val="00C81BAF"/>
    <w:rsid w:val="00C82B57"/>
    <w:rsid w:val="00C83534"/>
    <w:rsid w:val="00C84647"/>
    <w:rsid w:val="00C8627A"/>
    <w:rsid w:val="00C87058"/>
    <w:rsid w:val="00C90AA3"/>
    <w:rsid w:val="00C90BDF"/>
    <w:rsid w:val="00C92718"/>
    <w:rsid w:val="00C92A81"/>
    <w:rsid w:val="00C9337C"/>
    <w:rsid w:val="00C936AC"/>
    <w:rsid w:val="00C93C4C"/>
    <w:rsid w:val="00C94B88"/>
    <w:rsid w:val="00C9516B"/>
    <w:rsid w:val="00C95353"/>
    <w:rsid w:val="00C9612A"/>
    <w:rsid w:val="00C96635"/>
    <w:rsid w:val="00C970FB"/>
    <w:rsid w:val="00C971B9"/>
    <w:rsid w:val="00C97622"/>
    <w:rsid w:val="00C97E6F"/>
    <w:rsid w:val="00CA02E3"/>
    <w:rsid w:val="00CA185E"/>
    <w:rsid w:val="00CA1EB5"/>
    <w:rsid w:val="00CA2300"/>
    <w:rsid w:val="00CA3121"/>
    <w:rsid w:val="00CA31C6"/>
    <w:rsid w:val="00CA4213"/>
    <w:rsid w:val="00CA53DD"/>
    <w:rsid w:val="00CA5AAF"/>
    <w:rsid w:val="00CA5C4E"/>
    <w:rsid w:val="00CA71BD"/>
    <w:rsid w:val="00CA738F"/>
    <w:rsid w:val="00CA7827"/>
    <w:rsid w:val="00CB0EB2"/>
    <w:rsid w:val="00CB22A6"/>
    <w:rsid w:val="00CB2822"/>
    <w:rsid w:val="00CB6400"/>
    <w:rsid w:val="00CB69E5"/>
    <w:rsid w:val="00CB6F8C"/>
    <w:rsid w:val="00CB7BCD"/>
    <w:rsid w:val="00CC023A"/>
    <w:rsid w:val="00CC06E6"/>
    <w:rsid w:val="00CC077F"/>
    <w:rsid w:val="00CC1EDD"/>
    <w:rsid w:val="00CC3376"/>
    <w:rsid w:val="00CC581B"/>
    <w:rsid w:val="00CC6437"/>
    <w:rsid w:val="00CC7273"/>
    <w:rsid w:val="00CC737E"/>
    <w:rsid w:val="00CD06DE"/>
    <w:rsid w:val="00CD091A"/>
    <w:rsid w:val="00CD1D5D"/>
    <w:rsid w:val="00CD3671"/>
    <w:rsid w:val="00CD4095"/>
    <w:rsid w:val="00CD5A3B"/>
    <w:rsid w:val="00CD7B4C"/>
    <w:rsid w:val="00CD7E93"/>
    <w:rsid w:val="00CE05A7"/>
    <w:rsid w:val="00CE072F"/>
    <w:rsid w:val="00CE0742"/>
    <w:rsid w:val="00CE1071"/>
    <w:rsid w:val="00CE1694"/>
    <w:rsid w:val="00CE2101"/>
    <w:rsid w:val="00CE279D"/>
    <w:rsid w:val="00CE28D1"/>
    <w:rsid w:val="00CE3548"/>
    <w:rsid w:val="00CE38E6"/>
    <w:rsid w:val="00CE3921"/>
    <w:rsid w:val="00CE3B5B"/>
    <w:rsid w:val="00CE5DCD"/>
    <w:rsid w:val="00CE6493"/>
    <w:rsid w:val="00CE64E2"/>
    <w:rsid w:val="00CE6519"/>
    <w:rsid w:val="00CE743B"/>
    <w:rsid w:val="00CF0147"/>
    <w:rsid w:val="00CF0EF6"/>
    <w:rsid w:val="00CF1954"/>
    <w:rsid w:val="00CF1DFD"/>
    <w:rsid w:val="00CF24D7"/>
    <w:rsid w:val="00CF2901"/>
    <w:rsid w:val="00CF2910"/>
    <w:rsid w:val="00CF3FFB"/>
    <w:rsid w:val="00CF5666"/>
    <w:rsid w:val="00CF5AF5"/>
    <w:rsid w:val="00CF736D"/>
    <w:rsid w:val="00CF7906"/>
    <w:rsid w:val="00CF7B2E"/>
    <w:rsid w:val="00CF7C25"/>
    <w:rsid w:val="00D03351"/>
    <w:rsid w:val="00D046A3"/>
    <w:rsid w:val="00D04835"/>
    <w:rsid w:val="00D05107"/>
    <w:rsid w:val="00D05B66"/>
    <w:rsid w:val="00D100F4"/>
    <w:rsid w:val="00D10D12"/>
    <w:rsid w:val="00D1195E"/>
    <w:rsid w:val="00D11C58"/>
    <w:rsid w:val="00D1386B"/>
    <w:rsid w:val="00D13E8A"/>
    <w:rsid w:val="00D13F6E"/>
    <w:rsid w:val="00D15860"/>
    <w:rsid w:val="00D15C52"/>
    <w:rsid w:val="00D170AC"/>
    <w:rsid w:val="00D17C12"/>
    <w:rsid w:val="00D2127A"/>
    <w:rsid w:val="00D21779"/>
    <w:rsid w:val="00D21B67"/>
    <w:rsid w:val="00D2327F"/>
    <w:rsid w:val="00D23B89"/>
    <w:rsid w:val="00D242D1"/>
    <w:rsid w:val="00D244FD"/>
    <w:rsid w:val="00D2508C"/>
    <w:rsid w:val="00D25355"/>
    <w:rsid w:val="00D2627A"/>
    <w:rsid w:val="00D264E9"/>
    <w:rsid w:val="00D26B78"/>
    <w:rsid w:val="00D26FAD"/>
    <w:rsid w:val="00D2789C"/>
    <w:rsid w:val="00D304CE"/>
    <w:rsid w:val="00D31126"/>
    <w:rsid w:val="00D3169F"/>
    <w:rsid w:val="00D31EFD"/>
    <w:rsid w:val="00D31F5B"/>
    <w:rsid w:val="00D3287D"/>
    <w:rsid w:val="00D331F0"/>
    <w:rsid w:val="00D33988"/>
    <w:rsid w:val="00D33AD8"/>
    <w:rsid w:val="00D35007"/>
    <w:rsid w:val="00D357F4"/>
    <w:rsid w:val="00D3594C"/>
    <w:rsid w:val="00D3621A"/>
    <w:rsid w:val="00D37D36"/>
    <w:rsid w:val="00D4097B"/>
    <w:rsid w:val="00D418E4"/>
    <w:rsid w:val="00D42128"/>
    <w:rsid w:val="00D4377C"/>
    <w:rsid w:val="00D44728"/>
    <w:rsid w:val="00D45197"/>
    <w:rsid w:val="00D46452"/>
    <w:rsid w:val="00D46C41"/>
    <w:rsid w:val="00D46DD2"/>
    <w:rsid w:val="00D47A07"/>
    <w:rsid w:val="00D507BA"/>
    <w:rsid w:val="00D5144F"/>
    <w:rsid w:val="00D514BA"/>
    <w:rsid w:val="00D51F74"/>
    <w:rsid w:val="00D51F90"/>
    <w:rsid w:val="00D53EC8"/>
    <w:rsid w:val="00D55035"/>
    <w:rsid w:val="00D5516C"/>
    <w:rsid w:val="00D56769"/>
    <w:rsid w:val="00D56CC4"/>
    <w:rsid w:val="00D56FD1"/>
    <w:rsid w:val="00D57E7A"/>
    <w:rsid w:val="00D60014"/>
    <w:rsid w:val="00D60566"/>
    <w:rsid w:val="00D61D9A"/>
    <w:rsid w:val="00D62E33"/>
    <w:rsid w:val="00D63422"/>
    <w:rsid w:val="00D638D4"/>
    <w:rsid w:val="00D63FD6"/>
    <w:rsid w:val="00D65385"/>
    <w:rsid w:val="00D66227"/>
    <w:rsid w:val="00D662E7"/>
    <w:rsid w:val="00D67C3A"/>
    <w:rsid w:val="00D7016B"/>
    <w:rsid w:val="00D706CB"/>
    <w:rsid w:val="00D71C3C"/>
    <w:rsid w:val="00D7352D"/>
    <w:rsid w:val="00D7372F"/>
    <w:rsid w:val="00D73B9C"/>
    <w:rsid w:val="00D74B34"/>
    <w:rsid w:val="00D75777"/>
    <w:rsid w:val="00D75908"/>
    <w:rsid w:val="00D75E42"/>
    <w:rsid w:val="00D77C6C"/>
    <w:rsid w:val="00D80308"/>
    <w:rsid w:val="00D8035C"/>
    <w:rsid w:val="00D80D60"/>
    <w:rsid w:val="00D83127"/>
    <w:rsid w:val="00D83B42"/>
    <w:rsid w:val="00D842E9"/>
    <w:rsid w:val="00D85334"/>
    <w:rsid w:val="00D86310"/>
    <w:rsid w:val="00D87534"/>
    <w:rsid w:val="00D9056F"/>
    <w:rsid w:val="00D9072C"/>
    <w:rsid w:val="00D90B2B"/>
    <w:rsid w:val="00D9132E"/>
    <w:rsid w:val="00D91446"/>
    <w:rsid w:val="00D91C71"/>
    <w:rsid w:val="00D92AC4"/>
    <w:rsid w:val="00D93DBC"/>
    <w:rsid w:val="00D93E5D"/>
    <w:rsid w:val="00D94F8B"/>
    <w:rsid w:val="00D9553C"/>
    <w:rsid w:val="00D9665D"/>
    <w:rsid w:val="00D970D7"/>
    <w:rsid w:val="00D97DAE"/>
    <w:rsid w:val="00DA03B5"/>
    <w:rsid w:val="00DA1ACE"/>
    <w:rsid w:val="00DA1D77"/>
    <w:rsid w:val="00DA260C"/>
    <w:rsid w:val="00DA29A0"/>
    <w:rsid w:val="00DA29E9"/>
    <w:rsid w:val="00DA2EF9"/>
    <w:rsid w:val="00DA3E51"/>
    <w:rsid w:val="00DA4237"/>
    <w:rsid w:val="00DA4AB0"/>
    <w:rsid w:val="00DA4F87"/>
    <w:rsid w:val="00DA6325"/>
    <w:rsid w:val="00DA78F5"/>
    <w:rsid w:val="00DA7927"/>
    <w:rsid w:val="00DB1017"/>
    <w:rsid w:val="00DB134F"/>
    <w:rsid w:val="00DB3AE0"/>
    <w:rsid w:val="00DB5278"/>
    <w:rsid w:val="00DB64A3"/>
    <w:rsid w:val="00DB7216"/>
    <w:rsid w:val="00DC3730"/>
    <w:rsid w:val="00DC3748"/>
    <w:rsid w:val="00DC4E9C"/>
    <w:rsid w:val="00DC59E0"/>
    <w:rsid w:val="00DC6957"/>
    <w:rsid w:val="00DC789E"/>
    <w:rsid w:val="00DD1357"/>
    <w:rsid w:val="00DD191A"/>
    <w:rsid w:val="00DD20C4"/>
    <w:rsid w:val="00DD249B"/>
    <w:rsid w:val="00DD2DA0"/>
    <w:rsid w:val="00DD38C6"/>
    <w:rsid w:val="00DD3955"/>
    <w:rsid w:val="00DD3B05"/>
    <w:rsid w:val="00DD4244"/>
    <w:rsid w:val="00DD43D3"/>
    <w:rsid w:val="00DD4A99"/>
    <w:rsid w:val="00DD502B"/>
    <w:rsid w:val="00DD52DF"/>
    <w:rsid w:val="00DD5C01"/>
    <w:rsid w:val="00DD5F70"/>
    <w:rsid w:val="00DD644C"/>
    <w:rsid w:val="00DD7701"/>
    <w:rsid w:val="00DE004C"/>
    <w:rsid w:val="00DE0260"/>
    <w:rsid w:val="00DE027F"/>
    <w:rsid w:val="00DE06D0"/>
    <w:rsid w:val="00DE0FCE"/>
    <w:rsid w:val="00DE1DC0"/>
    <w:rsid w:val="00DE2F7D"/>
    <w:rsid w:val="00DE2F97"/>
    <w:rsid w:val="00DE36CC"/>
    <w:rsid w:val="00DE3846"/>
    <w:rsid w:val="00DE3A10"/>
    <w:rsid w:val="00DE4DE3"/>
    <w:rsid w:val="00DE51AD"/>
    <w:rsid w:val="00DE79E4"/>
    <w:rsid w:val="00DE7CC6"/>
    <w:rsid w:val="00DE7CF3"/>
    <w:rsid w:val="00DF0A71"/>
    <w:rsid w:val="00DF0BE1"/>
    <w:rsid w:val="00DF3190"/>
    <w:rsid w:val="00DF34D9"/>
    <w:rsid w:val="00DF3C86"/>
    <w:rsid w:val="00DF47E7"/>
    <w:rsid w:val="00DF50A6"/>
    <w:rsid w:val="00DF5339"/>
    <w:rsid w:val="00DF7008"/>
    <w:rsid w:val="00DF701B"/>
    <w:rsid w:val="00E007F1"/>
    <w:rsid w:val="00E00955"/>
    <w:rsid w:val="00E01409"/>
    <w:rsid w:val="00E0293F"/>
    <w:rsid w:val="00E03EAA"/>
    <w:rsid w:val="00E04C14"/>
    <w:rsid w:val="00E05B7F"/>
    <w:rsid w:val="00E05F39"/>
    <w:rsid w:val="00E069A1"/>
    <w:rsid w:val="00E06D76"/>
    <w:rsid w:val="00E06EEA"/>
    <w:rsid w:val="00E07253"/>
    <w:rsid w:val="00E11211"/>
    <w:rsid w:val="00E1199A"/>
    <w:rsid w:val="00E11A43"/>
    <w:rsid w:val="00E11BD9"/>
    <w:rsid w:val="00E11DD8"/>
    <w:rsid w:val="00E1222B"/>
    <w:rsid w:val="00E12F50"/>
    <w:rsid w:val="00E12F89"/>
    <w:rsid w:val="00E133D0"/>
    <w:rsid w:val="00E1403D"/>
    <w:rsid w:val="00E141D6"/>
    <w:rsid w:val="00E1547B"/>
    <w:rsid w:val="00E1575A"/>
    <w:rsid w:val="00E16434"/>
    <w:rsid w:val="00E16A61"/>
    <w:rsid w:val="00E16C1A"/>
    <w:rsid w:val="00E204AB"/>
    <w:rsid w:val="00E214D0"/>
    <w:rsid w:val="00E21D82"/>
    <w:rsid w:val="00E21E11"/>
    <w:rsid w:val="00E2267D"/>
    <w:rsid w:val="00E23F03"/>
    <w:rsid w:val="00E24311"/>
    <w:rsid w:val="00E24C62"/>
    <w:rsid w:val="00E24EFC"/>
    <w:rsid w:val="00E26635"/>
    <w:rsid w:val="00E26E4E"/>
    <w:rsid w:val="00E27C7A"/>
    <w:rsid w:val="00E30EBA"/>
    <w:rsid w:val="00E31013"/>
    <w:rsid w:val="00E31BFF"/>
    <w:rsid w:val="00E32518"/>
    <w:rsid w:val="00E32DA3"/>
    <w:rsid w:val="00E33D90"/>
    <w:rsid w:val="00E36EF2"/>
    <w:rsid w:val="00E37CA9"/>
    <w:rsid w:val="00E4009A"/>
    <w:rsid w:val="00E410EA"/>
    <w:rsid w:val="00E412CA"/>
    <w:rsid w:val="00E414A3"/>
    <w:rsid w:val="00E41E5A"/>
    <w:rsid w:val="00E427B1"/>
    <w:rsid w:val="00E42DAC"/>
    <w:rsid w:val="00E436CD"/>
    <w:rsid w:val="00E43E58"/>
    <w:rsid w:val="00E441CD"/>
    <w:rsid w:val="00E44D47"/>
    <w:rsid w:val="00E45E2C"/>
    <w:rsid w:val="00E4608F"/>
    <w:rsid w:val="00E46409"/>
    <w:rsid w:val="00E470FF"/>
    <w:rsid w:val="00E50881"/>
    <w:rsid w:val="00E51249"/>
    <w:rsid w:val="00E51828"/>
    <w:rsid w:val="00E52A3D"/>
    <w:rsid w:val="00E5334D"/>
    <w:rsid w:val="00E53A21"/>
    <w:rsid w:val="00E543B8"/>
    <w:rsid w:val="00E546BA"/>
    <w:rsid w:val="00E54C2B"/>
    <w:rsid w:val="00E54C88"/>
    <w:rsid w:val="00E551C3"/>
    <w:rsid w:val="00E5596E"/>
    <w:rsid w:val="00E55DCD"/>
    <w:rsid w:val="00E56CEA"/>
    <w:rsid w:val="00E57968"/>
    <w:rsid w:val="00E57FA4"/>
    <w:rsid w:val="00E61A66"/>
    <w:rsid w:val="00E621BD"/>
    <w:rsid w:val="00E65DB4"/>
    <w:rsid w:val="00E700EF"/>
    <w:rsid w:val="00E70E9F"/>
    <w:rsid w:val="00E70FAD"/>
    <w:rsid w:val="00E72091"/>
    <w:rsid w:val="00E72AF1"/>
    <w:rsid w:val="00E73297"/>
    <w:rsid w:val="00E73978"/>
    <w:rsid w:val="00E73CA1"/>
    <w:rsid w:val="00E74001"/>
    <w:rsid w:val="00E75524"/>
    <w:rsid w:val="00E75CD1"/>
    <w:rsid w:val="00E75CE1"/>
    <w:rsid w:val="00E76D08"/>
    <w:rsid w:val="00E81892"/>
    <w:rsid w:val="00E822F4"/>
    <w:rsid w:val="00E82E0C"/>
    <w:rsid w:val="00E83379"/>
    <w:rsid w:val="00E84187"/>
    <w:rsid w:val="00E84B7C"/>
    <w:rsid w:val="00E85A80"/>
    <w:rsid w:val="00E85FBA"/>
    <w:rsid w:val="00E86D17"/>
    <w:rsid w:val="00E87ECE"/>
    <w:rsid w:val="00E902DD"/>
    <w:rsid w:val="00E91889"/>
    <w:rsid w:val="00E92125"/>
    <w:rsid w:val="00E9284A"/>
    <w:rsid w:val="00E9392C"/>
    <w:rsid w:val="00E9415D"/>
    <w:rsid w:val="00E94840"/>
    <w:rsid w:val="00E94C17"/>
    <w:rsid w:val="00E94DAD"/>
    <w:rsid w:val="00E94FC6"/>
    <w:rsid w:val="00E95BB0"/>
    <w:rsid w:val="00E95C93"/>
    <w:rsid w:val="00E96D9A"/>
    <w:rsid w:val="00E96DB2"/>
    <w:rsid w:val="00E979DE"/>
    <w:rsid w:val="00EA01C7"/>
    <w:rsid w:val="00EA021E"/>
    <w:rsid w:val="00EA0AF7"/>
    <w:rsid w:val="00EA0BC0"/>
    <w:rsid w:val="00EA119B"/>
    <w:rsid w:val="00EA2221"/>
    <w:rsid w:val="00EA2DBC"/>
    <w:rsid w:val="00EA2E1A"/>
    <w:rsid w:val="00EA351A"/>
    <w:rsid w:val="00EA3B13"/>
    <w:rsid w:val="00EA4955"/>
    <w:rsid w:val="00EA4E0D"/>
    <w:rsid w:val="00EA63B4"/>
    <w:rsid w:val="00EA6BA9"/>
    <w:rsid w:val="00EA6D4E"/>
    <w:rsid w:val="00EA7D27"/>
    <w:rsid w:val="00EB0171"/>
    <w:rsid w:val="00EB02AD"/>
    <w:rsid w:val="00EB0AC6"/>
    <w:rsid w:val="00EB0D0F"/>
    <w:rsid w:val="00EB38E0"/>
    <w:rsid w:val="00EB4C40"/>
    <w:rsid w:val="00EB64E4"/>
    <w:rsid w:val="00EB6997"/>
    <w:rsid w:val="00EB69A3"/>
    <w:rsid w:val="00EB6F41"/>
    <w:rsid w:val="00EC076A"/>
    <w:rsid w:val="00EC10EF"/>
    <w:rsid w:val="00EC1193"/>
    <w:rsid w:val="00EC2275"/>
    <w:rsid w:val="00EC22E2"/>
    <w:rsid w:val="00EC47FC"/>
    <w:rsid w:val="00EC4830"/>
    <w:rsid w:val="00EC4A5C"/>
    <w:rsid w:val="00EC594B"/>
    <w:rsid w:val="00EC64D0"/>
    <w:rsid w:val="00EC6516"/>
    <w:rsid w:val="00ED006F"/>
    <w:rsid w:val="00ED0616"/>
    <w:rsid w:val="00ED14A3"/>
    <w:rsid w:val="00ED204A"/>
    <w:rsid w:val="00ED3116"/>
    <w:rsid w:val="00ED3730"/>
    <w:rsid w:val="00ED3D26"/>
    <w:rsid w:val="00ED3ECF"/>
    <w:rsid w:val="00ED5739"/>
    <w:rsid w:val="00ED5C45"/>
    <w:rsid w:val="00ED5E61"/>
    <w:rsid w:val="00ED6ABD"/>
    <w:rsid w:val="00ED6CE4"/>
    <w:rsid w:val="00ED765F"/>
    <w:rsid w:val="00ED77CE"/>
    <w:rsid w:val="00ED7C74"/>
    <w:rsid w:val="00EE0A3B"/>
    <w:rsid w:val="00EE0DED"/>
    <w:rsid w:val="00EE0E84"/>
    <w:rsid w:val="00EE1A28"/>
    <w:rsid w:val="00EE1D0D"/>
    <w:rsid w:val="00EE28E3"/>
    <w:rsid w:val="00EE2FE6"/>
    <w:rsid w:val="00EE395E"/>
    <w:rsid w:val="00EE3E09"/>
    <w:rsid w:val="00EE420C"/>
    <w:rsid w:val="00EE4EDD"/>
    <w:rsid w:val="00EE5FDE"/>
    <w:rsid w:val="00EE7814"/>
    <w:rsid w:val="00EE7AB6"/>
    <w:rsid w:val="00EF1AA6"/>
    <w:rsid w:val="00EF2989"/>
    <w:rsid w:val="00EF3F85"/>
    <w:rsid w:val="00EF3FF9"/>
    <w:rsid w:val="00EF5221"/>
    <w:rsid w:val="00EF61FB"/>
    <w:rsid w:val="00EF62A6"/>
    <w:rsid w:val="00EF6431"/>
    <w:rsid w:val="00EF764F"/>
    <w:rsid w:val="00F016DD"/>
    <w:rsid w:val="00F01C9D"/>
    <w:rsid w:val="00F035EF"/>
    <w:rsid w:val="00F03EED"/>
    <w:rsid w:val="00F052E5"/>
    <w:rsid w:val="00F0743E"/>
    <w:rsid w:val="00F07873"/>
    <w:rsid w:val="00F07B18"/>
    <w:rsid w:val="00F102CA"/>
    <w:rsid w:val="00F10865"/>
    <w:rsid w:val="00F11733"/>
    <w:rsid w:val="00F11841"/>
    <w:rsid w:val="00F123FC"/>
    <w:rsid w:val="00F16071"/>
    <w:rsid w:val="00F16289"/>
    <w:rsid w:val="00F1659B"/>
    <w:rsid w:val="00F16650"/>
    <w:rsid w:val="00F1685C"/>
    <w:rsid w:val="00F169AE"/>
    <w:rsid w:val="00F17A01"/>
    <w:rsid w:val="00F17F5F"/>
    <w:rsid w:val="00F200D1"/>
    <w:rsid w:val="00F2062B"/>
    <w:rsid w:val="00F207B3"/>
    <w:rsid w:val="00F20D70"/>
    <w:rsid w:val="00F2229A"/>
    <w:rsid w:val="00F23B4E"/>
    <w:rsid w:val="00F2424A"/>
    <w:rsid w:val="00F24B1F"/>
    <w:rsid w:val="00F26A6C"/>
    <w:rsid w:val="00F26ABA"/>
    <w:rsid w:val="00F27F68"/>
    <w:rsid w:val="00F31336"/>
    <w:rsid w:val="00F317D1"/>
    <w:rsid w:val="00F32044"/>
    <w:rsid w:val="00F32360"/>
    <w:rsid w:val="00F3427A"/>
    <w:rsid w:val="00F34363"/>
    <w:rsid w:val="00F355A1"/>
    <w:rsid w:val="00F35716"/>
    <w:rsid w:val="00F40CE9"/>
    <w:rsid w:val="00F42870"/>
    <w:rsid w:val="00F439A5"/>
    <w:rsid w:val="00F43DBD"/>
    <w:rsid w:val="00F441A1"/>
    <w:rsid w:val="00F44D3A"/>
    <w:rsid w:val="00F47050"/>
    <w:rsid w:val="00F47348"/>
    <w:rsid w:val="00F47D8D"/>
    <w:rsid w:val="00F50DF0"/>
    <w:rsid w:val="00F5180B"/>
    <w:rsid w:val="00F518A7"/>
    <w:rsid w:val="00F51D36"/>
    <w:rsid w:val="00F523DF"/>
    <w:rsid w:val="00F534D7"/>
    <w:rsid w:val="00F535A7"/>
    <w:rsid w:val="00F54D4F"/>
    <w:rsid w:val="00F55219"/>
    <w:rsid w:val="00F564D7"/>
    <w:rsid w:val="00F56DDC"/>
    <w:rsid w:val="00F578E5"/>
    <w:rsid w:val="00F60491"/>
    <w:rsid w:val="00F609B7"/>
    <w:rsid w:val="00F60BB4"/>
    <w:rsid w:val="00F60D49"/>
    <w:rsid w:val="00F62115"/>
    <w:rsid w:val="00F6275B"/>
    <w:rsid w:val="00F63B8A"/>
    <w:rsid w:val="00F64E88"/>
    <w:rsid w:val="00F64EF3"/>
    <w:rsid w:val="00F6588E"/>
    <w:rsid w:val="00F66359"/>
    <w:rsid w:val="00F66899"/>
    <w:rsid w:val="00F67328"/>
    <w:rsid w:val="00F67742"/>
    <w:rsid w:val="00F677AF"/>
    <w:rsid w:val="00F7156A"/>
    <w:rsid w:val="00F71716"/>
    <w:rsid w:val="00F73A6D"/>
    <w:rsid w:val="00F73CC7"/>
    <w:rsid w:val="00F73E10"/>
    <w:rsid w:val="00F74E14"/>
    <w:rsid w:val="00F7558C"/>
    <w:rsid w:val="00F75820"/>
    <w:rsid w:val="00F75A45"/>
    <w:rsid w:val="00F75AB1"/>
    <w:rsid w:val="00F75DCE"/>
    <w:rsid w:val="00F76EAC"/>
    <w:rsid w:val="00F777BE"/>
    <w:rsid w:val="00F80520"/>
    <w:rsid w:val="00F80712"/>
    <w:rsid w:val="00F80F63"/>
    <w:rsid w:val="00F85E87"/>
    <w:rsid w:val="00F86052"/>
    <w:rsid w:val="00F862F7"/>
    <w:rsid w:val="00F8648E"/>
    <w:rsid w:val="00F870D4"/>
    <w:rsid w:val="00F87D9A"/>
    <w:rsid w:val="00F9014E"/>
    <w:rsid w:val="00F9034B"/>
    <w:rsid w:val="00F91B76"/>
    <w:rsid w:val="00F91C57"/>
    <w:rsid w:val="00F9239E"/>
    <w:rsid w:val="00F9258B"/>
    <w:rsid w:val="00F93121"/>
    <w:rsid w:val="00F93210"/>
    <w:rsid w:val="00F93464"/>
    <w:rsid w:val="00F940EC"/>
    <w:rsid w:val="00F947EC"/>
    <w:rsid w:val="00F94CB0"/>
    <w:rsid w:val="00F950EA"/>
    <w:rsid w:val="00F9569F"/>
    <w:rsid w:val="00F97020"/>
    <w:rsid w:val="00F97B40"/>
    <w:rsid w:val="00FA0055"/>
    <w:rsid w:val="00FA04D0"/>
    <w:rsid w:val="00FA0628"/>
    <w:rsid w:val="00FA0B8D"/>
    <w:rsid w:val="00FA1979"/>
    <w:rsid w:val="00FA248F"/>
    <w:rsid w:val="00FA46EA"/>
    <w:rsid w:val="00FA47A4"/>
    <w:rsid w:val="00FA62B5"/>
    <w:rsid w:val="00FA6902"/>
    <w:rsid w:val="00FA7B38"/>
    <w:rsid w:val="00FB01B2"/>
    <w:rsid w:val="00FB1808"/>
    <w:rsid w:val="00FB39D1"/>
    <w:rsid w:val="00FB3F05"/>
    <w:rsid w:val="00FB55A7"/>
    <w:rsid w:val="00FB60BA"/>
    <w:rsid w:val="00FB69D5"/>
    <w:rsid w:val="00FB7119"/>
    <w:rsid w:val="00FB7343"/>
    <w:rsid w:val="00FB7B96"/>
    <w:rsid w:val="00FC097C"/>
    <w:rsid w:val="00FC11CB"/>
    <w:rsid w:val="00FC13B1"/>
    <w:rsid w:val="00FC1839"/>
    <w:rsid w:val="00FC32BB"/>
    <w:rsid w:val="00FC3CAE"/>
    <w:rsid w:val="00FC6342"/>
    <w:rsid w:val="00FC7D86"/>
    <w:rsid w:val="00FD04D4"/>
    <w:rsid w:val="00FD04E9"/>
    <w:rsid w:val="00FD1456"/>
    <w:rsid w:val="00FD2696"/>
    <w:rsid w:val="00FD326A"/>
    <w:rsid w:val="00FD3908"/>
    <w:rsid w:val="00FD3AE6"/>
    <w:rsid w:val="00FD4CBD"/>
    <w:rsid w:val="00FD6332"/>
    <w:rsid w:val="00FD6D65"/>
    <w:rsid w:val="00FE00BB"/>
    <w:rsid w:val="00FE0998"/>
    <w:rsid w:val="00FE2065"/>
    <w:rsid w:val="00FE2088"/>
    <w:rsid w:val="00FE217C"/>
    <w:rsid w:val="00FE2D24"/>
    <w:rsid w:val="00FE3732"/>
    <w:rsid w:val="00FE4112"/>
    <w:rsid w:val="00FE60FA"/>
    <w:rsid w:val="00FE62E0"/>
    <w:rsid w:val="00FE71EB"/>
    <w:rsid w:val="00FE739A"/>
    <w:rsid w:val="00FF1091"/>
    <w:rsid w:val="00FF24CB"/>
    <w:rsid w:val="00FF2638"/>
    <w:rsid w:val="00FF3984"/>
    <w:rsid w:val="00FF3A29"/>
    <w:rsid w:val="00FF3A3F"/>
    <w:rsid w:val="00FF3E3D"/>
    <w:rsid w:val="00FF4A5F"/>
    <w:rsid w:val="00FF511B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A4D33F4"/>
  <w15:docId w15:val="{F3530AA1-B011-45EA-8B61-77F0519A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6CEA"/>
    <w:pPr>
      <w:overflowPunct w:val="0"/>
      <w:autoSpaceDE w:val="0"/>
      <w:textAlignment w:val="baseline"/>
    </w:pPr>
    <w:rPr>
      <w:sz w:val="24"/>
      <w:lang w:eastAsia="ar-SA"/>
    </w:rPr>
  </w:style>
  <w:style w:type="paragraph" w:styleId="Rubrik3">
    <w:name w:val="heading 3"/>
    <w:basedOn w:val="Normal"/>
    <w:next w:val="Brdtext"/>
    <w:qFormat/>
    <w:rsid w:val="00CC3376"/>
    <w:pPr>
      <w:tabs>
        <w:tab w:val="num" w:pos="0"/>
      </w:tabs>
      <w:overflowPunct/>
      <w:autoSpaceDE/>
      <w:spacing w:before="100" w:after="100"/>
      <w:textAlignment w:val="auto"/>
      <w:outlineLvl w:val="2"/>
    </w:pPr>
    <w:rPr>
      <w:b/>
      <w:bCs/>
      <w:sz w:val="25"/>
      <w:szCs w:val="2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CC3376"/>
  </w:style>
  <w:style w:type="character" w:customStyle="1" w:styleId="Standardstycketeckensnitt7">
    <w:name w:val="Standardstycketeckensnitt7"/>
    <w:rsid w:val="00CC3376"/>
  </w:style>
  <w:style w:type="character" w:customStyle="1" w:styleId="WW-Absatz-Standardschriftart">
    <w:name w:val="WW-Absatz-Standardschriftart"/>
    <w:rsid w:val="00CC3376"/>
  </w:style>
  <w:style w:type="character" w:customStyle="1" w:styleId="Standardstycketeckensnitt6">
    <w:name w:val="Standardstycketeckensnitt6"/>
    <w:rsid w:val="00CC3376"/>
  </w:style>
  <w:style w:type="character" w:customStyle="1" w:styleId="Standardstycketeckensnitt5">
    <w:name w:val="Standardstycketeckensnitt5"/>
    <w:rsid w:val="00CC3376"/>
  </w:style>
  <w:style w:type="character" w:customStyle="1" w:styleId="WW8Num1z0">
    <w:name w:val="WW8Num1z0"/>
    <w:rsid w:val="00CC3376"/>
    <w:rPr>
      <w:rFonts w:ascii="Symbol" w:hAnsi="Symbol"/>
    </w:rPr>
  </w:style>
  <w:style w:type="character" w:customStyle="1" w:styleId="WW8Num2z0">
    <w:name w:val="WW8Num2z0"/>
    <w:rsid w:val="00CC3376"/>
    <w:rPr>
      <w:rFonts w:ascii="Symbol" w:hAnsi="Symbol"/>
    </w:rPr>
  </w:style>
  <w:style w:type="character" w:customStyle="1" w:styleId="WW8Num4z0">
    <w:name w:val="WW8Num4z0"/>
    <w:rsid w:val="00CC3376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sid w:val="00CC3376"/>
    <w:rPr>
      <w:rFonts w:ascii="Courier New" w:hAnsi="Courier New" w:cs="Courier New"/>
    </w:rPr>
  </w:style>
  <w:style w:type="character" w:customStyle="1" w:styleId="WW8Num4z2">
    <w:name w:val="WW8Num4z2"/>
    <w:rsid w:val="00CC3376"/>
    <w:rPr>
      <w:rFonts w:ascii="Wingdings" w:hAnsi="Wingdings"/>
    </w:rPr>
  </w:style>
  <w:style w:type="character" w:customStyle="1" w:styleId="Standardstycketeckensnitt4">
    <w:name w:val="Standardstycketeckensnitt4"/>
    <w:rsid w:val="00CC3376"/>
  </w:style>
  <w:style w:type="character" w:customStyle="1" w:styleId="WW8Num3z0">
    <w:name w:val="WW8Num3z0"/>
    <w:rsid w:val="00CC3376"/>
    <w:rPr>
      <w:rFonts w:ascii="Wingdings" w:hAnsi="Wingdings"/>
      <w:b/>
    </w:rPr>
  </w:style>
  <w:style w:type="character" w:customStyle="1" w:styleId="WW8Num3z1">
    <w:name w:val="WW8Num3z1"/>
    <w:rsid w:val="00CC3376"/>
    <w:rPr>
      <w:rFonts w:ascii="Courier New" w:hAnsi="Courier New" w:cs="Courier New"/>
    </w:rPr>
  </w:style>
  <w:style w:type="character" w:customStyle="1" w:styleId="WW8Num3z2">
    <w:name w:val="WW8Num3z2"/>
    <w:rsid w:val="00CC3376"/>
    <w:rPr>
      <w:rFonts w:ascii="Wingdings" w:hAnsi="Wingdings"/>
    </w:rPr>
  </w:style>
  <w:style w:type="character" w:customStyle="1" w:styleId="Standardstycketeckensnitt3">
    <w:name w:val="Standardstycketeckensnitt3"/>
    <w:rsid w:val="00CC3376"/>
  </w:style>
  <w:style w:type="character" w:customStyle="1" w:styleId="WW8Num2z1">
    <w:name w:val="WW8Num2z1"/>
    <w:rsid w:val="00CC3376"/>
    <w:rPr>
      <w:rFonts w:ascii="Courier New" w:hAnsi="Courier New"/>
    </w:rPr>
  </w:style>
  <w:style w:type="character" w:customStyle="1" w:styleId="WW8Num2z2">
    <w:name w:val="WW8Num2z2"/>
    <w:rsid w:val="00CC3376"/>
    <w:rPr>
      <w:rFonts w:ascii="Wingdings" w:hAnsi="Wingdings"/>
    </w:rPr>
  </w:style>
  <w:style w:type="character" w:customStyle="1" w:styleId="Standardstycketeckensnitt2">
    <w:name w:val="Standardstycketeckensnitt2"/>
    <w:rsid w:val="00CC3376"/>
  </w:style>
  <w:style w:type="character" w:customStyle="1" w:styleId="WW8Num3z3">
    <w:name w:val="WW8Num3z3"/>
    <w:rsid w:val="00CC3376"/>
    <w:rPr>
      <w:rFonts w:ascii="Symbol" w:hAnsi="Symbol"/>
    </w:rPr>
  </w:style>
  <w:style w:type="character" w:customStyle="1" w:styleId="WW8Num4z3">
    <w:name w:val="WW8Num4z3"/>
    <w:rsid w:val="00CC3376"/>
    <w:rPr>
      <w:rFonts w:ascii="Symbol" w:hAnsi="Symbol"/>
    </w:rPr>
  </w:style>
  <w:style w:type="character" w:customStyle="1" w:styleId="WW8Num5z0">
    <w:name w:val="WW8Num5z0"/>
    <w:rsid w:val="00CC3376"/>
    <w:rPr>
      <w:rFonts w:ascii="Times New Roman" w:eastAsia="Times New Roman" w:hAnsi="Times New Roman" w:cs="Times New Roman"/>
      <w:b/>
    </w:rPr>
  </w:style>
  <w:style w:type="character" w:customStyle="1" w:styleId="WW8Num5z1">
    <w:name w:val="WW8Num5z1"/>
    <w:rsid w:val="00CC3376"/>
    <w:rPr>
      <w:rFonts w:ascii="Courier New" w:hAnsi="Courier New" w:cs="Courier New"/>
    </w:rPr>
  </w:style>
  <w:style w:type="character" w:customStyle="1" w:styleId="WW8Num5z2">
    <w:name w:val="WW8Num5z2"/>
    <w:rsid w:val="00CC3376"/>
    <w:rPr>
      <w:rFonts w:ascii="Wingdings" w:hAnsi="Wingdings"/>
    </w:rPr>
  </w:style>
  <w:style w:type="character" w:customStyle="1" w:styleId="WW8Num5z3">
    <w:name w:val="WW8Num5z3"/>
    <w:rsid w:val="00CC3376"/>
    <w:rPr>
      <w:rFonts w:ascii="Symbol" w:hAnsi="Symbol"/>
    </w:rPr>
  </w:style>
  <w:style w:type="character" w:customStyle="1" w:styleId="WW8Num6z0">
    <w:name w:val="WW8Num6z0"/>
    <w:rsid w:val="00CC3376"/>
    <w:rPr>
      <w:rFonts w:ascii="Symbol" w:hAnsi="Symbol"/>
    </w:rPr>
  </w:style>
  <w:style w:type="character" w:customStyle="1" w:styleId="WW8Num6z1">
    <w:name w:val="WW8Num6z1"/>
    <w:rsid w:val="00CC3376"/>
    <w:rPr>
      <w:rFonts w:ascii="Courier New" w:hAnsi="Courier New"/>
    </w:rPr>
  </w:style>
  <w:style w:type="character" w:customStyle="1" w:styleId="WW8Num6z2">
    <w:name w:val="WW8Num6z2"/>
    <w:rsid w:val="00CC3376"/>
    <w:rPr>
      <w:rFonts w:ascii="Wingdings" w:hAnsi="Wingdings"/>
    </w:rPr>
  </w:style>
  <w:style w:type="character" w:customStyle="1" w:styleId="WW8Num7z0">
    <w:name w:val="WW8Num7z0"/>
    <w:rsid w:val="00CC3376"/>
    <w:rPr>
      <w:rFonts w:ascii="Symbol" w:hAnsi="Symbol"/>
    </w:rPr>
  </w:style>
  <w:style w:type="character" w:customStyle="1" w:styleId="WW8Num7z1">
    <w:name w:val="WW8Num7z1"/>
    <w:rsid w:val="00CC3376"/>
    <w:rPr>
      <w:rFonts w:ascii="Courier New" w:hAnsi="Courier New"/>
    </w:rPr>
  </w:style>
  <w:style w:type="character" w:customStyle="1" w:styleId="WW8Num7z2">
    <w:name w:val="WW8Num7z2"/>
    <w:rsid w:val="00CC3376"/>
    <w:rPr>
      <w:rFonts w:ascii="Wingdings" w:hAnsi="Wingdings"/>
    </w:rPr>
  </w:style>
  <w:style w:type="character" w:customStyle="1" w:styleId="WW8Num8z0">
    <w:name w:val="WW8Num8z0"/>
    <w:rsid w:val="00CC3376"/>
    <w:rPr>
      <w:rFonts w:ascii="Symbol" w:hAnsi="Symbol"/>
      <w:b/>
    </w:rPr>
  </w:style>
  <w:style w:type="character" w:customStyle="1" w:styleId="WW8Num8z1">
    <w:name w:val="WW8Num8z1"/>
    <w:rsid w:val="00CC3376"/>
    <w:rPr>
      <w:rFonts w:ascii="Courier New" w:hAnsi="Courier New" w:cs="Courier New"/>
    </w:rPr>
  </w:style>
  <w:style w:type="character" w:customStyle="1" w:styleId="WW8Num8z2">
    <w:name w:val="WW8Num8z2"/>
    <w:rsid w:val="00CC3376"/>
    <w:rPr>
      <w:rFonts w:ascii="Wingdings" w:hAnsi="Wingdings"/>
    </w:rPr>
  </w:style>
  <w:style w:type="character" w:customStyle="1" w:styleId="WW8Num8z3">
    <w:name w:val="WW8Num8z3"/>
    <w:rsid w:val="00CC3376"/>
    <w:rPr>
      <w:rFonts w:ascii="Symbol" w:hAnsi="Symbol"/>
    </w:rPr>
  </w:style>
  <w:style w:type="character" w:customStyle="1" w:styleId="WW8Num9z0">
    <w:name w:val="WW8Num9z0"/>
    <w:rsid w:val="00CC3376"/>
    <w:rPr>
      <w:rFonts w:ascii="Symbol" w:hAnsi="Symbol"/>
    </w:rPr>
  </w:style>
  <w:style w:type="character" w:customStyle="1" w:styleId="WW8Num9z1">
    <w:name w:val="WW8Num9z1"/>
    <w:rsid w:val="00CC3376"/>
    <w:rPr>
      <w:rFonts w:ascii="Courier New" w:hAnsi="Courier New"/>
    </w:rPr>
  </w:style>
  <w:style w:type="character" w:customStyle="1" w:styleId="WW8Num9z2">
    <w:name w:val="WW8Num9z2"/>
    <w:rsid w:val="00CC3376"/>
    <w:rPr>
      <w:rFonts w:ascii="Wingdings" w:hAnsi="Wingdings"/>
    </w:rPr>
  </w:style>
  <w:style w:type="character" w:customStyle="1" w:styleId="WW8Num10z0">
    <w:name w:val="WW8Num10z0"/>
    <w:rsid w:val="00CC3376"/>
    <w:rPr>
      <w:rFonts w:ascii="Symbol" w:hAnsi="Symbol"/>
      <w:b/>
    </w:rPr>
  </w:style>
  <w:style w:type="character" w:customStyle="1" w:styleId="WW8Num10z1">
    <w:name w:val="WW8Num10z1"/>
    <w:rsid w:val="00CC3376"/>
    <w:rPr>
      <w:rFonts w:ascii="Courier New" w:hAnsi="Courier New" w:cs="Courier New"/>
    </w:rPr>
  </w:style>
  <w:style w:type="character" w:customStyle="1" w:styleId="WW8Num10z2">
    <w:name w:val="WW8Num10z2"/>
    <w:rsid w:val="00CC3376"/>
    <w:rPr>
      <w:rFonts w:ascii="Wingdings" w:hAnsi="Wingdings"/>
    </w:rPr>
  </w:style>
  <w:style w:type="character" w:customStyle="1" w:styleId="WW8Num10z3">
    <w:name w:val="WW8Num10z3"/>
    <w:rsid w:val="00CC3376"/>
    <w:rPr>
      <w:rFonts w:ascii="Symbol" w:hAnsi="Symbol"/>
    </w:rPr>
  </w:style>
  <w:style w:type="character" w:customStyle="1" w:styleId="WW8Num11z0">
    <w:name w:val="WW8Num11z0"/>
    <w:rsid w:val="00CC3376"/>
    <w:rPr>
      <w:rFonts w:ascii="Symbol" w:hAnsi="Symbol"/>
    </w:rPr>
  </w:style>
  <w:style w:type="character" w:customStyle="1" w:styleId="WW8Num11z1">
    <w:name w:val="WW8Num11z1"/>
    <w:rsid w:val="00CC3376"/>
    <w:rPr>
      <w:rFonts w:ascii="Courier New" w:hAnsi="Courier New"/>
    </w:rPr>
  </w:style>
  <w:style w:type="character" w:customStyle="1" w:styleId="WW8Num11z2">
    <w:name w:val="WW8Num11z2"/>
    <w:rsid w:val="00CC3376"/>
    <w:rPr>
      <w:rFonts w:ascii="Wingdings" w:hAnsi="Wingdings"/>
    </w:rPr>
  </w:style>
  <w:style w:type="character" w:customStyle="1" w:styleId="WW8Num12z0">
    <w:name w:val="WW8Num12z0"/>
    <w:rsid w:val="00CC3376"/>
    <w:rPr>
      <w:rFonts w:ascii="Symbol" w:hAnsi="Symbol"/>
    </w:rPr>
  </w:style>
  <w:style w:type="character" w:customStyle="1" w:styleId="WW8Num12z1">
    <w:name w:val="WW8Num12z1"/>
    <w:rsid w:val="00CC3376"/>
    <w:rPr>
      <w:rFonts w:ascii="Courier New" w:hAnsi="Courier New"/>
    </w:rPr>
  </w:style>
  <w:style w:type="character" w:customStyle="1" w:styleId="WW8Num12z2">
    <w:name w:val="WW8Num12z2"/>
    <w:rsid w:val="00CC3376"/>
    <w:rPr>
      <w:rFonts w:ascii="Wingdings" w:hAnsi="Wingdings"/>
    </w:rPr>
  </w:style>
  <w:style w:type="character" w:customStyle="1" w:styleId="WW8Num13z0">
    <w:name w:val="WW8Num13z0"/>
    <w:rsid w:val="00CC3376"/>
    <w:rPr>
      <w:rFonts w:ascii="Symbol" w:hAnsi="Symbol"/>
    </w:rPr>
  </w:style>
  <w:style w:type="character" w:customStyle="1" w:styleId="WW8Num13z1">
    <w:name w:val="WW8Num13z1"/>
    <w:rsid w:val="00CC3376"/>
    <w:rPr>
      <w:rFonts w:ascii="Courier New" w:hAnsi="Courier New"/>
    </w:rPr>
  </w:style>
  <w:style w:type="character" w:customStyle="1" w:styleId="WW8Num13z2">
    <w:name w:val="WW8Num13z2"/>
    <w:rsid w:val="00CC3376"/>
    <w:rPr>
      <w:rFonts w:ascii="Wingdings" w:hAnsi="Wingdings"/>
    </w:rPr>
  </w:style>
  <w:style w:type="character" w:customStyle="1" w:styleId="WW8Num14z0">
    <w:name w:val="WW8Num14z0"/>
    <w:rsid w:val="00CC3376"/>
    <w:rPr>
      <w:rFonts w:ascii="Symbol" w:hAnsi="Symbol"/>
    </w:rPr>
  </w:style>
  <w:style w:type="character" w:customStyle="1" w:styleId="WW8Num14z1">
    <w:name w:val="WW8Num14z1"/>
    <w:rsid w:val="00CC3376"/>
    <w:rPr>
      <w:rFonts w:ascii="Courier New" w:hAnsi="Courier New" w:cs="Courier New"/>
    </w:rPr>
  </w:style>
  <w:style w:type="character" w:customStyle="1" w:styleId="WW8Num14z2">
    <w:name w:val="WW8Num14z2"/>
    <w:rsid w:val="00CC3376"/>
    <w:rPr>
      <w:rFonts w:ascii="Wingdings" w:hAnsi="Wingdings"/>
    </w:rPr>
  </w:style>
  <w:style w:type="character" w:customStyle="1" w:styleId="WW8Num15z0">
    <w:name w:val="WW8Num15z0"/>
    <w:rsid w:val="00CC3376"/>
    <w:rPr>
      <w:rFonts w:ascii="Symbol" w:hAnsi="Symbol"/>
    </w:rPr>
  </w:style>
  <w:style w:type="character" w:customStyle="1" w:styleId="WW8Num15z1">
    <w:name w:val="WW8Num15z1"/>
    <w:rsid w:val="00CC3376"/>
    <w:rPr>
      <w:rFonts w:ascii="Courier New" w:hAnsi="Courier New" w:cs="Courier New"/>
    </w:rPr>
  </w:style>
  <w:style w:type="character" w:customStyle="1" w:styleId="WW8Num15z2">
    <w:name w:val="WW8Num15z2"/>
    <w:rsid w:val="00CC3376"/>
    <w:rPr>
      <w:rFonts w:ascii="Wingdings" w:hAnsi="Wingdings"/>
    </w:rPr>
  </w:style>
  <w:style w:type="character" w:customStyle="1" w:styleId="WW8Num16z0">
    <w:name w:val="WW8Num16z0"/>
    <w:rsid w:val="00CC3376"/>
    <w:rPr>
      <w:rFonts w:ascii="Times New Roman" w:eastAsia="Times New Roman" w:hAnsi="Times New Roman" w:cs="Times New Roman"/>
      <w:b/>
    </w:rPr>
  </w:style>
  <w:style w:type="character" w:customStyle="1" w:styleId="WW8Num16z1">
    <w:name w:val="WW8Num16z1"/>
    <w:rsid w:val="00CC3376"/>
    <w:rPr>
      <w:rFonts w:ascii="Courier New" w:hAnsi="Courier New" w:cs="Courier New"/>
    </w:rPr>
  </w:style>
  <w:style w:type="character" w:customStyle="1" w:styleId="WW8Num16z2">
    <w:name w:val="WW8Num16z2"/>
    <w:rsid w:val="00CC3376"/>
    <w:rPr>
      <w:rFonts w:ascii="Wingdings" w:hAnsi="Wingdings"/>
    </w:rPr>
  </w:style>
  <w:style w:type="character" w:customStyle="1" w:styleId="WW8Num16z3">
    <w:name w:val="WW8Num16z3"/>
    <w:rsid w:val="00CC3376"/>
    <w:rPr>
      <w:rFonts w:ascii="Symbol" w:hAnsi="Symbol"/>
    </w:rPr>
  </w:style>
  <w:style w:type="character" w:customStyle="1" w:styleId="WW8Num17z0">
    <w:name w:val="WW8Num17z0"/>
    <w:rsid w:val="00CC3376"/>
    <w:rPr>
      <w:rFonts w:ascii="Symbol" w:hAnsi="Symbol"/>
    </w:rPr>
  </w:style>
  <w:style w:type="character" w:customStyle="1" w:styleId="WW8Num17z1">
    <w:name w:val="WW8Num17z1"/>
    <w:rsid w:val="00CC3376"/>
    <w:rPr>
      <w:rFonts w:ascii="Courier New" w:hAnsi="Courier New"/>
    </w:rPr>
  </w:style>
  <w:style w:type="character" w:customStyle="1" w:styleId="WW8Num17z2">
    <w:name w:val="WW8Num17z2"/>
    <w:rsid w:val="00CC3376"/>
    <w:rPr>
      <w:rFonts w:ascii="Wingdings" w:hAnsi="Wingdings"/>
    </w:rPr>
  </w:style>
  <w:style w:type="character" w:customStyle="1" w:styleId="WW8Num18z0">
    <w:name w:val="WW8Num18z0"/>
    <w:rsid w:val="00CC3376"/>
    <w:rPr>
      <w:rFonts w:ascii="Symbol" w:hAnsi="Symbol"/>
    </w:rPr>
  </w:style>
  <w:style w:type="character" w:customStyle="1" w:styleId="WW8Num18z1">
    <w:name w:val="WW8Num18z1"/>
    <w:rsid w:val="00CC3376"/>
    <w:rPr>
      <w:rFonts w:ascii="Courier New" w:hAnsi="Courier New"/>
    </w:rPr>
  </w:style>
  <w:style w:type="character" w:customStyle="1" w:styleId="WW8Num18z2">
    <w:name w:val="WW8Num18z2"/>
    <w:rsid w:val="00CC3376"/>
    <w:rPr>
      <w:rFonts w:ascii="Wingdings" w:hAnsi="Wingdings"/>
    </w:rPr>
  </w:style>
  <w:style w:type="character" w:customStyle="1" w:styleId="WW8Num19z0">
    <w:name w:val="WW8Num19z0"/>
    <w:rsid w:val="00CC3376"/>
    <w:rPr>
      <w:rFonts w:ascii="Wingdings" w:hAnsi="Wingdings"/>
    </w:rPr>
  </w:style>
  <w:style w:type="character" w:customStyle="1" w:styleId="WW8Num19z1">
    <w:name w:val="WW8Num19z1"/>
    <w:rsid w:val="00CC3376"/>
    <w:rPr>
      <w:rFonts w:ascii="Courier New" w:hAnsi="Courier New" w:cs="Courier New"/>
    </w:rPr>
  </w:style>
  <w:style w:type="character" w:customStyle="1" w:styleId="WW8Num19z3">
    <w:name w:val="WW8Num19z3"/>
    <w:rsid w:val="00CC3376"/>
    <w:rPr>
      <w:rFonts w:ascii="Symbol" w:hAnsi="Symbol"/>
    </w:rPr>
  </w:style>
  <w:style w:type="character" w:customStyle="1" w:styleId="WW8Num20z0">
    <w:name w:val="WW8Num20z0"/>
    <w:rsid w:val="00CC3376"/>
    <w:rPr>
      <w:rFonts w:ascii="Symbol" w:hAnsi="Symbol"/>
    </w:rPr>
  </w:style>
  <w:style w:type="character" w:customStyle="1" w:styleId="WW8Num20z1">
    <w:name w:val="WW8Num20z1"/>
    <w:rsid w:val="00CC3376"/>
    <w:rPr>
      <w:rFonts w:ascii="Courier New" w:hAnsi="Courier New"/>
    </w:rPr>
  </w:style>
  <w:style w:type="character" w:customStyle="1" w:styleId="WW8Num20z2">
    <w:name w:val="WW8Num20z2"/>
    <w:rsid w:val="00CC3376"/>
    <w:rPr>
      <w:rFonts w:ascii="Wingdings" w:hAnsi="Wingdings"/>
    </w:rPr>
  </w:style>
  <w:style w:type="character" w:customStyle="1" w:styleId="WW8Num21z0">
    <w:name w:val="WW8Num21z0"/>
    <w:rsid w:val="00CC3376"/>
    <w:rPr>
      <w:rFonts w:ascii="Times New Roman" w:eastAsia="Times New Roman" w:hAnsi="Times New Roman" w:cs="Times New Roman"/>
      <w:b/>
    </w:rPr>
  </w:style>
  <w:style w:type="character" w:customStyle="1" w:styleId="WW8Num21z1">
    <w:name w:val="WW8Num21z1"/>
    <w:rsid w:val="00CC3376"/>
    <w:rPr>
      <w:rFonts w:ascii="Courier New" w:hAnsi="Courier New" w:cs="Courier New"/>
    </w:rPr>
  </w:style>
  <w:style w:type="character" w:customStyle="1" w:styleId="WW8Num21z2">
    <w:name w:val="WW8Num21z2"/>
    <w:rsid w:val="00CC3376"/>
    <w:rPr>
      <w:rFonts w:ascii="Wingdings" w:hAnsi="Wingdings"/>
    </w:rPr>
  </w:style>
  <w:style w:type="character" w:customStyle="1" w:styleId="WW8Num21z3">
    <w:name w:val="WW8Num21z3"/>
    <w:rsid w:val="00CC3376"/>
    <w:rPr>
      <w:rFonts w:ascii="Symbol" w:hAnsi="Symbol"/>
    </w:rPr>
  </w:style>
  <w:style w:type="character" w:customStyle="1" w:styleId="WW8Num22z0">
    <w:name w:val="WW8Num22z0"/>
    <w:rsid w:val="00CC3376"/>
    <w:rPr>
      <w:rFonts w:ascii="Symbol" w:hAnsi="Symbol"/>
    </w:rPr>
  </w:style>
  <w:style w:type="character" w:customStyle="1" w:styleId="WW8Num22z1">
    <w:name w:val="WW8Num22z1"/>
    <w:rsid w:val="00CC3376"/>
    <w:rPr>
      <w:rFonts w:ascii="Courier New" w:hAnsi="Courier New"/>
    </w:rPr>
  </w:style>
  <w:style w:type="character" w:customStyle="1" w:styleId="WW8Num22z2">
    <w:name w:val="WW8Num22z2"/>
    <w:rsid w:val="00CC3376"/>
    <w:rPr>
      <w:rFonts w:ascii="Wingdings" w:hAnsi="Wingdings"/>
    </w:rPr>
  </w:style>
  <w:style w:type="character" w:customStyle="1" w:styleId="WW8Num23z0">
    <w:name w:val="WW8Num23z0"/>
    <w:rsid w:val="00CC3376"/>
    <w:rPr>
      <w:rFonts w:ascii="Wingdings" w:hAnsi="Wingdings"/>
    </w:rPr>
  </w:style>
  <w:style w:type="character" w:customStyle="1" w:styleId="WW8Num23z1">
    <w:name w:val="WW8Num23z1"/>
    <w:rsid w:val="00CC3376"/>
    <w:rPr>
      <w:rFonts w:ascii="Courier New" w:hAnsi="Courier New" w:cs="Courier New"/>
    </w:rPr>
  </w:style>
  <w:style w:type="character" w:customStyle="1" w:styleId="WW8Num23z3">
    <w:name w:val="WW8Num23z3"/>
    <w:rsid w:val="00CC3376"/>
    <w:rPr>
      <w:rFonts w:ascii="Symbol" w:hAnsi="Symbol"/>
    </w:rPr>
  </w:style>
  <w:style w:type="character" w:customStyle="1" w:styleId="WW8Num24z0">
    <w:name w:val="WW8Num24z0"/>
    <w:rsid w:val="00CC3376"/>
    <w:rPr>
      <w:rFonts w:ascii="Symbol" w:hAnsi="Symbol"/>
    </w:rPr>
  </w:style>
  <w:style w:type="character" w:customStyle="1" w:styleId="WW8Num24z1">
    <w:name w:val="WW8Num24z1"/>
    <w:rsid w:val="00CC3376"/>
    <w:rPr>
      <w:rFonts w:ascii="Courier New" w:hAnsi="Courier New"/>
    </w:rPr>
  </w:style>
  <w:style w:type="character" w:customStyle="1" w:styleId="WW8Num24z2">
    <w:name w:val="WW8Num24z2"/>
    <w:rsid w:val="00CC3376"/>
    <w:rPr>
      <w:rFonts w:ascii="Wingdings" w:hAnsi="Wingdings"/>
    </w:rPr>
  </w:style>
  <w:style w:type="character" w:customStyle="1" w:styleId="WW8Num25z0">
    <w:name w:val="WW8Num25z0"/>
    <w:rsid w:val="00CC3376"/>
    <w:rPr>
      <w:rFonts w:ascii="Symbol" w:hAnsi="Symbol"/>
    </w:rPr>
  </w:style>
  <w:style w:type="character" w:customStyle="1" w:styleId="WW8Num25z1">
    <w:name w:val="WW8Num25z1"/>
    <w:rsid w:val="00CC3376"/>
    <w:rPr>
      <w:rFonts w:ascii="Courier New" w:hAnsi="Courier New"/>
    </w:rPr>
  </w:style>
  <w:style w:type="character" w:customStyle="1" w:styleId="WW8Num25z2">
    <w:name w:val="WW8Num25z2"/>
    <w:rsid w:val="00CC3376"/>
    <w:rPr>
      <w:rFonts w:ascii="Wingdings" w:hAnsi="Wingdings"/>
    </w:rPr>
  </w:style>
  <w:style w:type="character" w:customStyle="1" w:styleId="WW8Num26z0">
    <w:name w:val="WW8Num26z0"/>
    <w:rsid w:val="00CC3376"/>
    <w:rPr>
      <w:rFonts w:ascii="Symbol" w:hAnsi="Symbol"/>
    </w:rPr>
  </w:style>
  <w:style w:type="character" w:customStyle="1" w:styleId="WW8Num26z1">
    <w:name w:val="WW8Num26z1"/>
    <w:rsid w:val="00CC3376"/>
    <w:rPr>
      <w:rFonts w:ascii="Courier New" w:hAnsi="Courier New" w:cs="Courier New"/>
    </w:rPr>
  </w:style>
  <w:style w:type="character" w:customStyle="1" w:styleId="WW8Num26z2">
    <w:name w:val="WW8Num26z2"/>
    <w:rsid w:val="00CC3376"/>
    <w:rPr>
      <w:rFonts w:ascii="Wingdings" w:hAnsi="Wingdings"/>
    </w:rPr>
  </w:style>
  <w:style w:type="character" w:customStyle="1" w:styleId="WW8Num27z0">
    <w:name w:val="WW8Num27z0"/>
    <w:rsid w:val="00CC3376"/>
    <w:rPr>
      <w:rFonts w:ascii="Symbol" w:hAnsi="Symbol"/>
    </w:rPr>
  </w:style>
  <w:style w:type="character" w:customStyle="1" w:styleId="WW8Num27z1">
    <w:name w:val="WW8Num27z1"/>
    <w:rsid w:val="00CC3376"/>
    <w:rPr>
      <w:rFonts w:ascii="Courier New" w:hAnsi="Courier New"/>
    </w:rPr>
  </w:style>
  <w:style w:type="character" w:customStyle="1" w:styleId="WW8Num27z2">
    <w:name w:val="WW8Num27z2"/>
    <w:rsid w:val="00CC3376"/>
    <w:rPr>
      <w:rFonts w:ascii="Wingdings" w:hAnsi="Wingdings"/>
    </w:rPr>
  </w:style>
  <w:style w:type="character" w:customStyle="1" w:styleId="WW8Num28z0">
    <w:name w:val="WW8Num28z0"/>
    <w:rsid w:val="00CC3376"/>
    <w:rPr>
      <w:rFonts w:ascii="Symbol" w:hAnsi="Symbol"/>
    </w:rPr>
  </w:style>
  <w:style w:type="character" w:customStyle="1" w:styleId="WW8Num28z1">
    <w:name w:val="WW8Num28z1"/>
    <w:rsid w:val="00CC3376"/>
    <w:rPr>
      <w:rFonts w:ascii="Courier New" w:hAnsi="Courier New"/>
    </w:rPr>
  </w:style>
  <w:style w:type="character" w:customStyle="1" w:styleId="WW8Num28z2">
    <w:name w:val="WW8Num28z2"/>
    <w:rsid w:val="00CC3376"/>
    <w:rPr>
      <w:rFonts w:ascii="Wingdings" w:hAnsi="Wingdings"/>
    </w:rPr>
  </w:style>
  <w:style w:type="character" w:customStyle="1" w:styleId="WW8Num29z0">
    <w:name w:val="WW8Num29z0"/>
    <w:rsid w:val="00CC3376"/>
    <w:rPr>
      <w:rFonts w:ascii="Symbol" w:hAnsi="Symbol"/>
    </w:rPr>
  </w:style>
  <w:style w:type="character" w:customStyle="1" w:styleId="WW8Num29z1">
    <w:name w:val="WW8Num29z1"/>
    <w:rsid w:val="00CC3376"/>
    <w:rPr>
      <w:rFonts w:ascii="Courier New" w:hAnsi="Courier New" w:cs="Courier New"/>
    </w:rPr>
  </w:style>
  <w:style w:type="character" w:customStyle="1" w:styleId="WW8Num29z2">
    <w:name w:val="WW8Num29z2"/>
    <w:rsid w:val="00CC3376"/>
    <w:rPr>
      <w:rFonts w:ascii="Wingdings" w:hAnsi="Wingdings"/>
    </w:rPr>
  </w:style>
  <w:style w:type="character" w:customStyle="1" w:styleId="WW8Num30z0">
    <w:name w:val="WW8Num30z0"/>
    <w:rsid w:val="00CC3376"/>
    <w:rPr>
      <w:rFonts w:ascii="Symbol" w:hAnsi="Symbol"/>
    </w:rPr>
  </w:style>
  <w:style w:type="character" w:customStyle="1" w:styleId="WW8Num30z1">
    <w:name w:val="WW8Num30z1"/>
    <w:rsid w:val="00CC3376"/>
    <w:rPr>
      <w:rFonts w:ascii="Courier New" w:hAnsi="Courier New" w:cs="Courier New"/>
    </w:rPr>
  </w:style>
  <w:style w:type="character" w:customStyle="1" w:styleId="WW8Num30z2">
    <w:name w:val="WW8Num30z2"/>
    <w:rsid w:val="00CC3376"/>
    <w:rPr>
      <w:rFonts w:ascii="Wingdings" w:hAnsi="Wingdings"/>
    </w:rPr>
  </w:style>
  <w:style w:type="character" w:customStyle="1" w:styleId="WW8Num31z0">
    <w:name w:val="WW8Num31z0"/>
    <w:rsid w:val="00CC3376"/>
    <w:rPr>
      <w:rFonts w:ascii="Symbol" w:hAnsi="Symbol"/>
    </w:rPr>
  </w:style>
  <w:style w:type="character" w:customStyle="1" w:styleId="WW8Num31z1">
    <w:name w:val="WW8Num31z1"/>
    <w:rsid w:val="00CC3376"/>
    <w:rPr>
      <w:rFonts w:ascii="Courier New" w:hAnsi="Courier New"/>
    </w:rPr>
  </w:style>
  <w:style w:type="character" w:customStyle="1" w:styleId="WW8Num31z2">
    <w:name w:val="WW8Num31z2"/>
    <w:rsid w:val="00CC3376"/>
    <w:rPr>
      <w:rFonts w:ascii="Wingdings" w:hAnsi="Wingdings"/>
    </w:rPr>
  </w:style>
  <w:style w:type="character" w:customStyle="1" w:styleId="WW8Num32z0">
    <w:name w:val="WW8Num32z0"/>
    <w:rsid w:val="00CC3376"/>
    <w:rPr>
      <w:rFonts w:ascii="Symbol" w:hAnsi="Symbol"/>
    </w:rPr>
  </w:style>
  <w:style w:type="character" w:customStyle="1" w:styleId="WW8Num32z1">
    <w:name w:val="WW8Num32z1"/>
    <w:rsid w:val="00CC3376"/>
    <w:rPr>
      <w:rFonts w:ascii="Courier New" w:hAnsi="Courier New"/>
    </w:rPr>
  </w:style>
  <w:style w:type="character" w:customStyle="1" w:styleId="WW8Num32z2">
    <w:name w:val="WW8Num32z2"/>
    <w:rsid w:val="00CC3376"/>
    <w:rPr>
      <w:rFonts w:ascii="Wingdings" w:hAnsi="Wingdings"/>
    </w:rPr>
  </w:style>
  <w:style w:type="character" w:customStyle="1" w:styleId="WW8NumSt1z0">
    <w:name w:val="WW8NumSt1z0"/>
    <w:rsid w:val="00CC3376"/>
    <w:rPr>
      <w:rFonts w:ascii="Symbol" w:hAnsi="Symbol"/>
    </w:rPr>
  </w:style>
  <w:style w:type="character" w:customStyle="1" w:styleId="Standardstycketeckensnitt1">
    <w:name w:val="Standardstycketeckensnitt1"/>
    <w:rsid w:val="00CC3376"/>
  </w:style>
  <w:style w:type="character" w:styleId="Sidnummer">
    <w:name w:val="page number"/>
    <w:basedOn w:val="Standardstycketeckensnitt1"/>
    <w:rsid w:val="00CC3376"/>
  </w:style>
  <w:style w:type="character" w:customStyle="1" w:styleId="normal1">
    <w:name w:val="normal1"/>
    <w:basedOn w:val="Standardstycketeckensnitt2"/>
    <w:rsid w:val="00CC3376"/>
    <w:rPr>
      <w:rFonts w:ascii="Verdana" w:hAnsi="Verdana"/>
      <w:b w:val="0"/>
      <w:bCs w:val="0"/>
      <w:i w:val="0"/>
      <w:iCs w:val="0"/>
      <w:color w:val="000000"/>
      <w:sz w:val="24"/>
      <w:szCs w:val="24"/>
    </w:rPr>
  </w:style>
  <w:style w:type="paragraph" w:customStyle="1" w:styleId="verskrift">
    <w:name w:val="Överskrift"/>
    <w:basedOn w:val="Normal"/>
    <w:next w:val="Brdtext"/>
    <w:rsid w:val="00CC337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Brdtext">
    <w:name w:val="Body Text"/>
    <w:basedOn w:val="Normal"/>
    <w:rsid w:val="00CC3376"/>
    <w:pPr>
      <w:spacing w:after="120"/>
    </w:pPr>
  </w:style>
  <w:style w:type="paragraph" w:styleId="Lista">
    <w:name w:val="List"/>
    <w:basedOn w:val="Brdtext"/>
    <w:rsid w:val="00CC3376"/>
    <w:rPr>
      <w:rFonts w:ascii="Helvetica" w:hAnsi="Helvetica" w:cs="Tahoma"/>
    </w:rPr>
  </w:style>
  <w:style w:type="paragraph" w:customStyle="1" w:styleId="Bildtext">
    <w:name w:val="Bildtext"/>
    <w:basedOn w:val="Normal"/>
    <w:rsid w:val="00CC337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Frteckning">
    <w:name w:val="Förteckning"/>
    <w:basedOn w:val="Normal"/>
    <w:rsid w:val="00CC3376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rdtext"/>
    <w:rsid w:val="00CC3376"/>
    <w:pPr>
      <w:keepNext/>
      <w:spacing w:before="240" w:after="120"/>
    </w:pPr>
    <w:rPr>
      <w:rFonts w:ascii="Helvetica" w:eastAsia="Andale Sans UI" w:hAnsi="Helvetica" w:cs="Tahoma"/>
      <w:sz w:val="28"/>
      <w:szCs w:val="28"/>
    </w:rPr>
  </w:style>
  <w:style w:type="paragraph" w:customStyle="1" w:styleId="Beskrivning1">
    <w:name w:val="Beskrivning1"/>
    <w:basedOn w:val="Normal"/>
    <w:rsid w:val="00CC3376"/>
    <w:pPr>
      <w:suppressLineNumbers/>
      <w:spacing w:before="120" w:after="120"/>
    </w:pPr>
    <w:rPr>
      <w:rFonts w:ascii="Helvetica" w:hAnsi="Helvetica" w:cs="Tahoma"/>
      <w:i/>
      <w:iCs/>
      <w:sz w:val="22"/>
      <w:szCs w:val="24"/>
    </w:rPr>
  </w:style>
  <w:style w:type="paragraph" w:customStyle="1" w:styleId="Index">
    <w:name w:val="Index"/>
    <w:basedOn w:val="Normal"/>
    <w:rsid w:val="00CC3376"/>
    <w:pPr>
      <w:suppressLineNumbers/>
    </w:pPr>
    <w:rPr>
      <w:rFonts w:ascii="Helvetica" w:hAnsi="Helvetica" w:cs="Tahoma"/>
    </w:rPr>
  </w:style>
  <w:style w:type="paragraph" w:styleId="Sidhuvud">
    <w:name w:val="header"/>
    <w:basedOn w:val="Normal"/>
    <w:rsid w:val="00CC337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C3376"/>
    <w:pPr>
      <w:tabs>
        <w:tab w:val="center" w:pos="4536"/>
        <w:tab w:val="right" w:pos="9072"/>
      </w:tabs>
    </w:pPr>
  </w:style>
  <w:style w:type="paragraph" w:customStyle="1" w:styleId="Indragetstycke1">
    <w:name w:val="Indraget stycke1"/>
    <w:basedOn w:val="Normal"/>
    <w:rsid w:val="00CC3376"/>
    <w:pPr>
      <w:ind w:left="1304" w:right="1757" w:firstLine="1"/>
    </w:pPr>
  </w:style>
  <w:style w:type="paragraph" w:customStyle="1" w:styleId="TableContents">
    <w:name w:val="Table Contents"/>
    <w:basedOn w:val="Normal"/>
    <w:rsid w:val="00CC3376"/>
    <w:pPr>
      <w:suppressLineNumbers/>
    </w:pPr>
  </w:style>
  <w:style w:type="paragraph" w:customStyle="1" w:styleId="TableHeading">
    <w:name w:val="Table Heading"/>
    <w:basedOn w:val="TableContents"/>
    <w:rsid w:val="00CC3376"/>
    <w:pPr>
      <w:jc w:val="center"/>
    </w:pPr>
    <w:rPr>
      <w:b/>
      <w:bCs/>
    </w:rPr>
  </w:style>
  <w:style w:type="paragraph" w:customStyle="1" w:styleId="Tabellinnehll">
    <w:name w:val="Tabellinnehåll"/>
    <w:basedOn w:val="Normal"/>
    <w:rsid w:val="00CC3376"/>
    <w:pPr>
      <w:suppressLineNumbers/>
    </w:pPr>
  </w:style>
  <w:style w:type="paragraph" w:customStyle="1" w:styleId="Tabellverskrift">
    <w:name w:val="Tabellöverskrift"/>
    <w:basedOn w:val="Tabellinnehll"/>
    <w:rsid w:val="00CC3376"/>
    <w:pPr>
      <w:jc w:val="center"/>
    </w:pPr>
    <w:rPr>
      <w:b/>
      <w:bCs/>
    </w:rPr>
  </w:style>
  <w:style w:type="paragraph" w:styleId="Liststycke">
    <w:name w:val="List Paragraph"/>
    <w:basedOn w:val="Normal"/>
    <w:uiPriority w:val="1"/>
    <w:qFormat/>
    <w:rsid w:val="000C3016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06629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66297"/>
    <w:rPr>
      <w:rFonts w:ascii="Tahoma" w:hAnsi="Tahoma" w:cs="Tahoma"/>
      <w:sz w:val="16"/>
      <w:szCs w:val="16"/>
      <w:lang w:eastAsia="ar-SA"/>
    </w:rPr>
  </w:style>
  <w:style w:type="character" w:customStyle="1" w:styleId="ingress1">
    <w:name w:val="ingress1"/>
    <w:basedOn w:val="Standardstycketeckensnitt"/>
    <w:rsid w:val="00371D41"/>
    <w:rPr>
      <w:rFonts w:ascii="Verdana" w:hAnsi="Verdana" w:hint="default"/>
      <w:b/>
      <w:bCs/>
      <w:i w:val="0"/>
      <w:iCs w:val="0"/>
      <w:color w:val="000000"/>
      <w:sz w:val="26"/>
      <w:szCs w:val="26"/>
    </w:rPr>
  </w:style>
  <w:style w:type="paragraph" w:customStyle="1" w:styleId="Default">
    <w:name w:val="Default"/>
    <w:rsid w:val="00A446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0">
    <w:name w:val="Normal1"/>
    <w:basedOn w:val="Normal"/>
    <w:rsid w:val="001555D0"/>
    <w:pPr>
      <w:overflowPunct/>
      <w:autoSpaceDE/>
      <w:spacing w:before="100" w:beforeAutospacing="1" w:after="100" w:afterAutospacing="1" w:line="336" w:lineRule="auto"/>
      <w:textAlignment w:val="auto"/>
    </w:pPr>
    <w:rPr>
      <w:rFonts w:ascii="Verdana" w:hAnsi="Verdana"/>
      <w:color w:val="000000"/>
      <w:sz w:val="17"/>
      <w:szCs w:val="17"/>
      <w:lang w:eastAsia="sv-SE"/>
    </w:rPr>
  </w:style>
  <w:style w:type="character" w:customStyle="1" w:styleId="normal2">
    <w:name w:val="normal2"/>
    <w:basedOn w:val="Standardstycketeckensnitt"/>
    <w:rsid w:val="001555D0"/>
    <w:rPr>
      <w:rFonts w:ascii="Verdana" w:hAnsi="Verdana" w:hint="default"/>
      <w:b w:val="0"/>
      <w:bCs w:val="0"/>
      <w:i w:val="0"/>
      <w:iCs w:val="0"/>
      <w:color w:val="000000"/>
      <w:sz w:val="17"/>
      <w:szCs w:val="17"/>
    </w:rPr>
  </w:style>
  <w:style w:type="character" w:styleId="Kommentarsreferens">
    <w:name w:val="annotation reference"/>
    <w:basedOn w:val="Standardstycketeckensnitt"/>
    <w:semiHidden/>
    <w:unhideWhenUsed/>
    <w:rsid w:val="00E5334D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E5334D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E5334D"/>
    <w:rPr>
      <w:lang w:eastAsia="ar-SA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E5334D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E5334D"/>
    <w:rPr>
      <w:b/>
      <w:bCs/>
      <w:lang w:eastAsia="ar-SA"/>
    </w:rPr>
  </w:style>
  <w:style w:type="paragraph" w:customStyle="1" w:styleId="zreportname">
    <w:name w:val="zreport name"/>
    <w:basedOn w:val="Normal"/>
    <w:uiPriority w:val="99"/>
    <w:semiHidden/>
    <w:rsid w:val="00250A70"/>
    <w:pPr>
      <w:keepLines/>
      <w:overflowPunct/>
      <w:autoSpaceDE/>
      <w:spacing w:after="120" w:line="228" w:lineRule="auto"/>
      <w:textAlignment w:val="auto"/>
    </w:pPr>
    <w:rPr>
      <w:rFonts w:ascii="KPMG Extralight" w:hAnsi="KPMG Extralight"/>
      <w:color w:val="1F497D" w:themeColor="text2"/>
      <w:sz w:val="144"/>
      <w:lang w:eastAsia="en-US"/>
    </w:rPr>
  </w:style>
  <w:style w:type="table" w:styleId="Tabellrutnt">
    <w:name w:val="Table Grid"/>
    <w:basedOn w:val="Normaltabell"/>
    <w:rsid w:val="00B6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2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2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9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0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18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6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2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9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88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8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83CE3-B0C8-4D6B-B780-E45BDE5B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707</Words>
  <Characters>3753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–––––</vt:lpstr>
      <vt:lpstr>–––––</vt:lpstr>
    </vt:vector>
  </TitlesOfParts>
  <Company>Ernst &amp; Young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–––––</dc:title>
  <dc:creator>Anita Bengtsson</dc:creator>
  <cp:lastModifiedBy>Amer Lukac</cp:lastModifiedBy>
  <cp:revision>9</cp:revision>
  <cp:lastPrinted>2020-06-02T08:07:00Z</cp:lastPrinted>
  <dcterms:created xsi:type="dcterms:W3CDTF">2022-12-12T08:03:00Z</dcterms:created>
  <dcterms:modified xsi:type="dcterms:W3CDTF">2022-12-19T09:49:00Z</dcterms:modified>
</cp:coreProperties>
</file>